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79" w:rsidRDefault="00D47079" w:rsidP="00D47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7D2C9E44" wp14:editId="33C08A9E">
            <wp:extent cx="609600" cy="762000"/>
            <wp:effectExtent l="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79" w:rsidRDefault="00D47079" w:rsidP="00D47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7079" w:rsidRDefault="00D47079" w:rsidP="00D47079">
      <w:pPr>
        <w:tabs>
          <w:tab w:val="left" w:pos="5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РОССИЙСКАЯ  ФЕДЕРАЦИЯ</w:t>
      </w:r>
      <w:proofErr w:type="gramEnd"/>
    </w:p>
    <w:p w:rsidR="00D47079" w:rsidRDefault="00D47079" w:rsidP="00D4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ИРКУТСКАЯ  ОБЛАСТЬ</w:t>
      </w:r>
    </w:p>
    <w:p w:rsidR="00D47079" w:rsidRDefault="00D47079" w:rsidP="00D4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КАЗАЧИНСКО-ЛЕНСКИЙ РАЙОН</w:t>
      </w:r>
    </w:p>
    <w:p w:rsidR="00D47079" w:rsidRDefault="00D47079" w:rsidP="00D4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079" w:rsidRDefault="00D47079" w:rsidP="00D47079">
      <w:pPr>
        <w:keepNext/>
        <w:tabs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МАГИСТРАЛЬНИНСКОЕ</w:t>
      </w:r>
    </w:p>
    <w:p w:rsidR="00D47079" w:rsidRDefault="00D47079" w:rsidP="00D47079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ОБРАЗОВАНИЕ </w:t>
      </w:r>
    </w:p>
    <w:p w:rsidR="00D47079" w:rsidRDefault="00D47079" w:rsidP="00D47079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АДМИНИСТРАЦИЯ</w:t>
      </w:r>
    </w:p>
    <w:p w:rsidR="00D47079" w:rsidRDefault="00D47079" w:rsidP="00D47079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Магистральнинского городского поселения</w:t>
      </w:r>
    </w:p>
    <w:p w:rsidR="00D47079" w:rsidRDefault="00D47079" w:rsidP="00D47079">
      <w:pPr>
        <w:keepNext/>
        <w:tabs>
          <w:tab w:val="left" w:pos="5580"/>
          <w:tab w:val="left" w:pos="7920"/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 О С Т А Н О В Л Е Н И Е</w:t>
      </w:r>
    </w:p>
    <w:p w:rsidR="00D47079" w:rsidRDefault="00D47079" w:rsidP="00D47079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7079" w:rsidRDefault="00D47079" w:rsidP="00D47079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Магистральный</w:t>
      </w:r>
    </w:p>
    <w:p w:rsidR="00D47079" w:rsidRPr="00D47079" w:rsidRDefault="00D47079" w:rsidP="00D4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07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BB1B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28 </w:t>
      </w:r>
      <w:r w:rsidRPr="00D4707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февраля 2019 г.  № </w:t>
      </w:r>
      <w:r w:rsidR="00BB1B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54-п</w:t>
      </w:r>
      <w:r w:rsidRPr="00D4707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</w:t>
      </w:r>
    </w:p>
    <w:p w:rsidR="00D47079" w:rsidRPr="00D47079" w:rsidRDefault="00D47079" w:rsidP="00D4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7079" w:rsidRDefault="00D47079" w:rsidP="00D470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079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61E823" wp14:editId="14134FFF">
                <wp:simplePos x="0" y="0"/>
                <wp:positionH relativeFrom="column">
                  <wp:posOffset>2435542</wp:posOffset>
                </wp:positionH>
                <wp:positionV relativeFrom="paragraph">
                  <wp:posOffset>21273</wp:posOffset>
                </wp:positionV>
                <wp:extent cx="76835" cy="76200"/>
                <wp:effectExtent l="318" t="0" r="18732" b="18733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76835" cy="76200"/>
                          <a:chOff x="1013" y="11695"/>
                          <a:chExt cx="125" cy="121"/>
                        </a:xfrm>
                      </wpg:grpSpPr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18" y="11695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3" y="11696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0DC71" id="Группа 23" o:spid="_x0000_s1026" style="position:absolute;margin-left:191.75pt;margin-top:1.7pt;width:6.05pt;height:6pt;rotation:90;z-index:251659264" coordorigin="1013,11695" coordsize="1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">
                <v:line id="Line 15" o:spid="_x0000_s1027" style="position:absolute;visibility:visible;mso-wrap-style:square" from="1018,11695" to="1138,1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6" o:spid="_x0000_s1028" style="position:absolute;visibility:visible;mso-wrap-style:square" from="1013,11696" to="1013,1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  <w:r w:rsidRPr="00D47079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7076EB" wp14:editId="328EF189">
                <wp:simplePos x="0" y="0"/>
                <wp:positionH relativeFrom="column">
                  <wp:posOffset>-97155</wp:posOffset>
                </wp:positionH>
                <wp:positionV relativeFrom="paragraph">
                  <wp:posOffset>21590</wp:posOffset>
                </wp:positionV>
                <wp:extent cx="79375" cy="76835"/>
                <wp:effectExtent l="0" t="0" r="15875" b="1841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76835"/>
                          <a:chOff x="1013" y="11695"/>
                          <a:chExt cx="125" cy="121"/>
                        </a:xfrm>
                      </wpg:grpSpPr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18" y="11695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3" y="11696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E8F79" id="Группа 20" o:spid="_x0000_s1026" style="position:absolute;margin-left:-7.65pt;margin-top:1.7pt;width:6.25pt;height:6.05pt;z-index:251660288" coordorigin="1013,11695" coordsize="1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">
                <v:line id="Line 18" o:spid="_x0000_s1027" style="position:absolute;visibility:visible;mso-wrap-style:square" from="1018,11695" to="1138,1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9" o:spid="_x0000_s1028" style="position:absolute;visibility:visible;mso-wrap-style:square" from="1013,11696" to="1013,1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</v:group>
            </w:pict>
          </mc:Fallback>
        </mc:AlternateContent>
      </w:r>
      <w:r w:rsidRPr="00D4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обеспечении первичных мер</w:t>
      </w:r>
    </w:p>
    <w:p w:rsidR="00D47079" w:rsidRDefault="00D47079" w:rsidP="00D470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пожарной безопасности в границах </w:t>
      </w:r>
    </w:p>
    <w:p w:rsidR="00D47079" w:rsidRPr="00D47079" w:rsidRDefault="00D47079" w:rsidP="00D470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Магистральнинского городского </w:t>
      </w:r>
    </w:p>
    <w:p w:rsidR="00D47079" w:rsidRPr="00D47079" w:rsidRDefault="00D47079" w:rsidP="00D470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0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поселения.</w:t>
      </w:r>
    </w:p>
    <w:p w:rsidR="00D47079" w:rsidRPr="00D47079" w:rsidRDefault="00D47079" w:rsidP="00D47079">
      <w:pPr>
        <w:spacing w:after="0" w:line="240" w:lineRule="auto"/>
        <w:ind w:righ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7079" w:rsidRPr="00D47079" w:rsidRDefault="00D47079" w:rsidP="00D47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0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статьёй 1 Федерального закона от 21 декабря 1994 года № 69-ФЗ "О пожарной безопасности", Федеральным законом от 24.09.2003 года № 131-ФЗ «Об общих принципах организации местного самоуправления в Российской Федерации», Федеральным законом от 22.07.2008 года № 123-ФЗ «Технический регламент о требованиях пожарной безопасности», на основании статей 7, 24, 47 Устава Магистральнинско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муниципального образования, а</w:t>
      </w:r>
      <w:r w:rsidRPr="00D4707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Магистральнинского городского поселения</w:t>
      </w:r>
    </w:p>
    <w:p w:rsidR="00D47079" w:rsidRPr="00D47079" w:rsidRDefault="00D47079" w:rsidP="00D4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70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D47079" w:rsidRPr="00D47079" w:rsidRDefault="00D47079" w:rsidP="00D4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7079" w:rsidRPr="00D47079" w:rsidRDefault="00D47079" w:rsidP="004F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07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70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Утвердить:</w:t>
      </w:r>
    </w:p>
    <w:p w:rsidR="00D47079" w:rsidRDefault="00D47079" w:rsidP="004F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47079">
        <w:rPr>
          <w:rFonts w:ascii="Times New Roman" w:hAnsi="Times New Roman" w:cs="Times New Roman"/>
          <w:sz w:val="26"/>
          <w:szCs w:val="26"/>
          <w:lang w:eastAsia="ru-RU"/>
        </w:rPr>
        <w:t>1.1.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Положение об обеспечении первичных мер пожарной безопасности на территории Магистральнинского городского поселения (Приложение № 1).</w:t>
      </w:r>
    </w:p>
    <w:p w:rsidR="00D47079" w:rsidRPr="00D47079" w:rsidRDefault="00D47079" w:rsidP="004F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1.2. Перечень социально значимых</w:t>
      </w:r>
      <w:r w:rsidR="004F223A">
        <w:rPr>
          <w:rFonts w:ascii="Times New Roman" w:hAnsi="Times New Roman" w:cs="Times New Roman"/>
          <w:sz w:val="26"/>
          <w:szCs w:val="26"/>
          <w:lang w:eastAsia="ru-RU"/>
        </w:rPr>
        <w:t xml:space="preserve"> работ по обеспечению первичных мер пожарной безопасности на территории Магистральнинского городского поселения (Приложение № 2).</w:t>
      </w:r>
    </w:p>
    <w:p w:rsidR="00D47079" w:rsidRPr="00D47079" w:rsidRDefault="004F223A" w:rsidP="004F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47079" w:rsidRPr="00D4707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 (обнародования).</w:t>
      </w:r>
    </w:p>
    <w:p w:rsidR="00D47079" w:rsidRPr="00D47079" w:rsidRDefault="004F223A" w:rsidP="004F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47079" w:rsidRPr="00D47079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(обнародовать) настоящее постановление путём размещения в газете «Вестник Магистрального» и на официальном сайте администрации Магистральнинского городского поселения в сети «Интернет».</w:t>
      </w:r>
    </w:p>
    <w:p w:rsidR="00D47079" w:rsidRPr="00D47079" w:rsidRDefault="004F223A" w:rsidP="004F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47079" w:rsidRPr="00D4707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по исполнению настоящего постановления оставляю за собой.</w:t>
      </w:r>
    </w:p>
    <w:p w:rsidR="00D47079" w:rsidRDefault="00D47079" w:rsidP="00D4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223A" w:rsidRPr="00D47079" w:rsidRDefault="004F223A" w:rsidP="00D4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47079" w:rsidRPr="00D47079" w:rsidRDefault="00D47079" w:rsidP="00D4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7079" w:rsidRPr="00D47079" w:rsidRDefault="00D47079" w:rsidP="00D47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70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Pr="00D470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Магистральнинского</w:t>
      </w:r>
      <w:r w:rsidRPr="00D470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470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470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D47079" w:rsidRPr="00D47079" w:rsidRDefault="00D47079" w:rsidP="00D47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70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                                                                      П.А. Егоров</w:t>
      </w:r>
    </w:p>
    <w:p w:rsidR="00D47079" w:rsidRDefault="00D47079" w:rsidP="00D470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223A" w:rsidRDefault="004F223A" w:rsidP="00D470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223A" w:rsidRDefault="004F223A" w:rsidP="00D470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223A" w:rsidRDefault="004F223A" w:rsidP="00D470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223A" w:rsidRDefault="004F223A" w:rsidP="00D470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079" w:rsidRPr="00D47079" w:rsidRDefault="004F223A" w:rsidP="004F2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lastRenderedPageBreak/>
        <w:t xml:space="preserve">                                                                    </w:t>
      </w:r>
      <w:r w:rsidR="00D47079" w:rsidRPr="00D4707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№ 1</w:t>
      </w:r>
      <w:r w:rsidR="00D47079" w:rsidRPr="00D4707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</w:p>
    <w:p w:rsidR="00D47079" w:rsidRPr="00D47079" w:rsidRDefault="004F223A" w:rsidP="004F2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                                                </w:t>
      </w:r>
      <w:proofErr w:type="gramStart"/>
      <w:r w:rsidR="00D47079" w:rsidRPr="00D4707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</w:t>
      </w:r>
      <w:proofErr w:type="gramEnd"/>
      <w:r w:rsidR="00D47079" w:rsidRPr="00D4707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постановлению администрации </w:t>
      </w:r>
    </w:p>
    <w:p w:rsidR="00D47079" w:rsidRPr="00D47079" w:rsidRDefault="00D47079" w:rsidP="004F22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D4707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                     </w:t>
      </w:r>
      <w:r w:rsidR="004F223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      </w:t>
      </w:r>
      <w:r w:rsidRPr="00D4707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Магистральнинского городского поселения</w:t>
      </w:r>
    </w:p>
    <w:p w:rsidR="00D47079" w:rsidRPr="00D47079" w:rsidRDefault="004F223A" w:rsidP="004F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proofErr w:type="gramStart"/>
      <w:r w:rsidR="00D47079" w:rsidRPr="00D4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D47079" w:rsidRPr="00D4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1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</w:t>
      </w:r>
      <w:r w:rsidR="00D47079" w:rsidRPr="00D4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 2019 г.  № </w:t>
      </w:r>
      <w:r w:rsidR="00BB1B7E">
        <w:rPr>
          <w:rFonts w:ascii="Times New Roman" w:eastAsia="Times New Roman" w:hAnsi="Times New Roman" w:cs="Times New Roman"/>
          <w:sz w:val="26"/>
          <w:szCs w:val="26"/>
          <w:lang w:eastAsia="ru-RU"/>
        </w:rPr>
        <w:t>54-п</w:t>
      </w:r>
    </w:p>
    <w:p w:rsidR="00D47079" w:rsidRPr="00D47079" w:rsidRDefault="00D47079" w:rsidP="00D470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4707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47079" w:rsidRPr="00D47079" w:rsidRDefault="00D47079" w:rsidP="00D470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47079" w:rsidRPr="00D47079" w:rsidRDefault="00D47079" w:rsidP="00D470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47079" w:rsidRDefault="004F223A" w:rsidP="00D470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F223A" w:rsidRDefault="004F223A" w:rsidP="00D470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об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обеспечении первичных мер пожарной безопасности </w:t>
      </w:r>
    </w:p>
    <w:p w:rsidR="004F223A" w:rsidRPr="00D47079" w:rsidRDefault="004F223A" w:rsidP="00D470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территории Магистральнинского городского поселения</w:t>
      </w:r>
    </w:p>
    <w:p w:rsidR="00D47079" w:rsidRDefault="00D47079" w:rsidP="00D470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223A" w:rsidRPr="004F223A" w:rsidRDefault="004F223A" w:rsidP="004F223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Общее положение</w:t>
      </w:r>
    </w:p>
    <w:p w:rsidR="00D47079" w:rsidRPr="000113EE" w:rsidRDefault="000113EE" w:rsidP="00011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3EE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F223A" w:rsidRPr="000113EE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Федеральными законами  от 21.12.1994 года № 69-ФЗ «О пожарной безопасности</w:t>
      </w:r>
      <w:r w:rsidRPr="000113EE">
        <w:rPr>
          <w:rFonts w:ascii="Times New Roman" w:hAnsi="Times New Roman" w:cs="Times New Roman"/>
          <w:sz w:val="26"/>
          <w:szCs w:val="26"/>
        </w:rPr>
        <w:t>», от 06.10.2003 года № 313-ФЗ «Об общих принципах организации местного самоуправления в Российской Федерации», от 22.07.2008 года № 123-ФЗ «Технический регламент о требованиях пожарной безопасности», Уставом Магистральнинского городского поселения и устанавливает организационно-правовое, финансовое, материально-техническое обеспечение первичных мер пожарной безопасности на территории Магистральнинского городского муниципального образования (далее муниципального образования).</w:t>
      </w:r>
    </w:p>
    <w:p w:rsidR="000113EE" w:rsidRDefault="000113EE" w:rsidP="000113E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113EE"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 xml:space="preserve"> Обеспечение первичных мер пожарной безопасности на территории муниципального образования относится к вопросам местного значения.</w:t>
      </w:r>
    </w:p>
    <w:p w:rsidR="000113EE" w:rsidRDefault="000113EE" w:rsidP="000113E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Понятия и термины в области пожарной безопасности для первичных мер пожарной безопасности используются согласно Федеральным законам от 21.12.1994 года № 69-ФЗ «О пожарной безопасности», от 22.07.2008 года № 123-ФЗ</w:t>
      </w:r>
      <w:r w:rsidR="00CC0178">
        <w:rPr>
          <w:rFonts w:ascii="Times New Roman" w:hAnsi="Times New Roman" w:cs="Times New Roman"/>
          <w:sz w:val="26"/>
          <w:szCs w:val="26"/>
        </w:rPr>
        <w:t xml:space="preserve"> «Технический регламент о требованиях пожарной безопасности».</w:t>
      </w:r>
    </w:p>
    <w:p w:rsidR="00CC0178" w:rsidRDefault="00CC0178" w:rsidP="000113E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C0178" w:rsidRDefault="00CC0178" w:rsidP="00CC01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178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 xml:space="preserve"> Основные задачи обеспечения первичных мер</w:t>
      </w:r>
    </w:p>
    <w:p w:rsidR="00CC0178" w:rsidRDefault="00CC0178" w:rsidP="00CC01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пожарной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безопасности</w:t>
      </w:r>
    </w:p>
    <w:p w:rsidR="00CC0178" w:rsidRDefault="00CC0178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основным задачам обеспечения первичных мер пожарной безопасности на территории муниципального образования относятся:</w:t>
      </w:r>
    </w:p>
    <w:p w:rsidR="00CC0178" w:rsidRDefault="00CC0178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осуществление мер пожарной безопасности, направленных на предупреждение пожаров на территории муниципального образования;</w:t>
      </w:r>
    </w:p>
    <w:p w:rsidR="00CC0178" w:rsidRDefault="00CC0178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условий для безопасности людей и сохранности имущества от пожаров;</w:t>
      </w:r>
    </w:p>
    <w:p w:rsidR="00CC0178" w:rsidRDefault="00CC0178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спасение людей и имущества при пожарах.</w:t>
      </w:r>
    </w:p>
    <w:p w:rsidR="00CC0178" w:rsidRDefault="00CC0178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178" w:rsidRDefault="00CC0178" w:rsidP="00CC01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178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 xml:space="preserve"> Перечень первичных мер пожарной безопасности</w:t>
      </w:r>
    </w:p>
    <w:p w:rsidR="00CC0178" w:rsidRDefault="00CC0178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первичным мерам пожарной безопасности на территории муниципального образования относятся:</w:t>
      </w:r>
    </w:p>
    <w:p w:rsidR="00CC0178" w:rsidRDefault="00CC0178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необходимых условий для привлечения населения муниципального образования к работам по предупреждени</w:t>
      </w:r>
      <w:r w:rsidR="00D33965">
        <w:rPr>
          <w:rFonts w:ascii="Times New Roman" w:hAnsi="Times New Roman" w:cs="Times New Roman"/>
          <w:sz w:val="26"/>
          <w:szCs w:val="26"/>
        </w:rPr>
        <w:t>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D33965" w:rsidRDefault="00D33965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противопожарной пропаганды и обучения населения, проживающего на территории муниципального образования мерам пожарной безопасности;</w:t>
      </w:r>
    </w:p>
    <w:p w:rsidR="00D33965" w:rsidRDefault="00D33965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оснащение муниципальных учреждений, находящихся в ведении муниципального образования, первичными средствами тушения пожаров;</w:t>
      </w:r>
    </w:p>
    <w:p w:rsidR="0026656F" w:rsidRDefault="0026656F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соблюдение требования пожарной безопасности при разработке градостроительной и проектно-сметной документации на строительство и планировке застройки территории муниципального образования;</w:t>
      </w:r>
    </w:p>
    <w:p w:rsidR="0026656F" w:rsidRDefault="0026656F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разработка и выполнение для муниципального образования мероприятий, исключающих возможность переброски огня при лесных и торфяных пожарах на здания, строения и сооружения муниципального образования;</w:t>
      </w:r>
    </w:p>
    <w:p w:rsidR="0026656F" w:rsidRDefault="0026656F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патрулирования территории муниципального образования в условиях устойчивой сухой, жаркой и ветреной погоды;</w:t>
      </w:r>
    </w:p>
    <w:p w:rsidR="0026656F" w:rsidRDefault="0026656F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условий обеспечения муниципального образования исправной телефонной или радиосвязью для сообщения о пожаре в государственную пожарную охрану;</w:t>
      </w:r>
    </w:p>
    <w:p w:rsidR="0026656F" w:rsidRDefault="0026656F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своевременной очистки территории муниципального образования от горючих отходов, мусора, сухой растительности в соответствии с Правилами благоустройства</w:t>
      </w:r>
      <w:r w:rsidR="00687BC4">
        <w:rPr>
          <w:rFonts w:ascii="Times New Roman" w:hAnsi="Times New Roman" w:cs="Times New Roman"/>
          <w:sz w:val="26"/>
          <w:szCs w:val="26"/>
        </w:rPr>
        <w:t>;</w:t>
      </w:r>
    </w:p>
    <w:p w:rsidR="00687BC4" w:rsidRDefault="00687BC4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87BC4" w:rsidRDefault="00687BC4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утверждения перечня первичных средств пожаротушения для индивидуальных жилых домов;</w:t>
      </w:r>
    </w:p>
    <w:p w:rsidR="00687BC4" w:rsidRDefault="00687BC4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содействие деятельности добровольных пожарных, привлечение населения к обеспечению пожарной безопасности;</w:t>
      </w:r>
    </w:p>
    <w:p w:rsidR="00687BC4" w:rsidRDefault="00687BC4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установление особого противопожарного режима;</w:t>
      </w:r>
    </w:p>
    <w:p w:rsidR="00687BC4" w:rsidRDefault="00687BC4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профилактика пожаров в населённых пунктах муниципального образования.</w:t>
      </w:r>
    </w:p>
    <w:p w:rsidR="00687BC4" w:rsidRDefault="00687BC4" w:rsidP="00C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7BC4" w:rsidRDefault="00687BC4" w:rsidP="00687B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Полномочия органов местного самоуправления в области</w:t>
      </w:r>
    </w:p>
    <w:p w:rsidR="00687BC4" w:rsidRDefault="00687BC4" w:rsidP="00687B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обеспечения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первичных мер пожарной безопасности</w:t>
      </w:r>
    </w:p>
    <w:p w:rsidR="00687BC4" w:rsidRDefault="00687BC4" w:rsidP="0068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К полномочиям администрации Магистральнинского городского поселения по обеспечению первичных мер пожарной безопасности на территории муниципального образования относятся:</w:t>
      </w:r>
    </w:p>
    <w:p w:rsidR="009420FD" w:rsidRDefault="00687BC4" w:rsidP="0068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420FD">
        <w:rPr>
          <w:rFonts w:ascii="Times New Roman" w:hAnsi="Times New Roman" w:cs="Times New Roman"/>
          <w:sz w:val="26"/>
          <w:szCs w:val="26"/>
        </w:rPr>
        <w:t>утверждение муниципальных программ в области обеспечения первичных мер пожарной безопасности в муниципальном образовании;</w:t>
      </w:r>
    </w:p>
    <w:p w:rsidR="00687BC4" w:rsidRDefault="009420FD" w:rsidP="0068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утверждение Положения об обеспечении первичных мер пожарной безопасности в муниципальном образовании и внесение дополнений и изменений в него;</w:t>
      </w:r>
      <w:r w:rsidR="00687B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20FD" w:rsidRDefault="009420FD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9420FD" w:rsidRDefault="009420FD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в целях пожаротушения условий для забора в любое время года воды из источников наружного водоснабжения;</w:t>
      </w:r>
    </w:p>
    <w:p w:rsidR="009420FD" w:rsidRDefault="009420FD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оснащение территории общего пользования первичными средствами тушения пожаров и противопожарным инвентарём;</w:t>
      </w:r>
    </w:p>
    <w:p w:rsidR="009420FD" w:rsidRDefault="009420FD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принятие мер по оповещению населения и подразделений Государственной</w:t>
      </w:r>
      <w:r w:rsidR="003F50D2">
        <w:rPr>
          <w:rFonts w:ascii="Times New Roman" w:hAnsi="Times New Roman" w:cs="Times New Roman"/>
          <w:sz w:val="26"/>
          <w:szCs w:val="26"/>
        </w:rPr>
        <w:t xml:space="preserve"> противопожарной службы о пожаре;</w:t>
      </w:r>
    </w:p>
    <w:p w:rsidR="003F50D2" w:rsidRDefault="003F50D2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принятие мер по локализации пожара и спасению людей и имущества до прибытия подразделений Государственной пожарной службы;</w:t>
      </w:r>
    </w:p>
    <w:p w:rsidR="003F50D2" w:rsidRDefault="003F50D2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включений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3F50D2" w:rsidRDefault="003F50D2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оказание содействия органам государственной власти Иркутской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3F50D2" w:rsidRDefault="003F50D2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установления особого противопожарного режима в случае повышения пожарной опасности.</w:t>
      </w:r>
    </w:p>
    <w:p w:rsidR="008A0244" w:rsidRDefault="008A0244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Для реализации указанных полномочий администрация Магистральнинского городского поселения выполняет следующие функции:</w:t>
      </w:r>
    </w:p>
    <w:p w:rsidR="008A0244" w:rsidRDefault="008A0244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утверждение правовых документов об обеспечении первичных мер пожарной безопасности в границах муниципального образования и внесение дополнений и изменений в них;</w:t>
      </w:r>
    </w:p>
    <w:p w:rsidR="008A0244" w:rsidRDefault="008A0244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информирование населения о принятых решениях по обеспечению первичных мер пожарной безопасности на территории муниципального образования;</w:t>
      </w:r>
    </w:p>
    <w:p w:rsidR="008A0244" w:rsidRDefault="008A0244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проведения противопожарной пропаганды и обучение населения первичным мерам пожарной безопасности самостоятельно либо путём привлечения на договорной основе организаций иных форм собственности;</w:t>
      </w:r>
    </w:p>
    <w:p w:rsidR="008A0244" w:rsidRDefault="008A0244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содействие деятельности добровольных пожарных формирований на территории муниципального образования и привлечения по согласованию в пожароопасный период граждан</w:t>
      </w:r>
      <w:r w:rsidR="00933D88">
        <w:rPr>
          <w:rFonts w:ascii="Times New Roman" w:hAnsi="Times New Roman" w:cs="Times New Roman"/>
          <w:sz w:val="26"/>
          <w:szCs w:val="26"/>
        </w:rPr>
        <w:t xml:space="preserve"> для организации дежурства;</w:t>
      </w:r>
    </w:p>
    <w:p w:rsidR="00933D88" w:rsidRDefault="00933D88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разработка и осуществление мероприятий по обеспечению пожарной безопасности в домах жилого фонда и нежилых помещений, создание условий для обеспечения населённого пункта телефонной связью;</w:t>
      </w:r>
    </w:p>
    <w:p w:rsidR="00933D88" w:rsidRDefault="00933D88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мероприятий по профилактике пожаров в населённых пунктах;</w:t>
      </w:r>
    </w:p>
    <w:p w:rsidR="00933D88" w:rsidRDefault="00933D88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осуществления мероприятий, исключающих возможность</w:t>
      </w:r>
      <w:r w:rsidR="00EC5B18">
        <w:rPr>
          <w:rFonts w:ascii="Times New Roman" w:hAnsi="Times New Roman" w:cs="Times New Roman"/>
          <w:sz w:val="26"/>
          <w:szCs w:val="26"/>
        </w:rPr>
        <w:t xml:space="preserve"> переброски огня при лесных и торфяных пожарах на здания, строения и сооружения муниципального образования;</w:t>
      </w:r>
    </w:p>
    <w:p w:rsidR="00EC5B18" w:rsidRDefault="00EC5B18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соблюдение правил пожарной безопасности при разработке градостроительных документации, планировке и застройке территории муниципального образования;</w:t>
      </w:r>
    </w:p>
    <w:p w:rsidR="00EC5B18" w:rsidRDefault="00EC5B18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патрулирования территории муниципального образования в условиях устойчивой сухой, жаркой и ветреной погоды силами добровольных пожарных, очистка территории от горючих отходов и мусора;</w:t>
      </w:r>
    </w:p>
    <w:p w:rsidR="00EC5B18" w:rsidRDefault="00EC5B18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 в исправном состоянии в любое время года дорог в границах муниципального образования, проездов к зданиям, строениям и сооружениям;</w:t>
      </w:r>
    </w:p>
    <w:p w:rsidR="00EC5B18" w:rsidRDefault="00EC5B18" w:rsidP="00EC5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135C33" w:rsidRDefault="00135C33" w:rsidP="00EC5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взаимодействие с другими видами пожарной охраны;</w:t>
      </w:r>
    </w:p>
    <w:p w:rsidR="00135C33" w:rsidRDefault="00135C33" w:rsidP="00EC5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установка средств звуковой сигнализации или иных средств для оповещения людей на случай пожара.</w:t>
      </w:r>
    </w:p>
    <w:p w:rsidR="00135C33" w:rsidRDefault="00135C33" w:rsidP="00EC5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5C33" w:rsidRDefault="00135C33" w:rsidP="00135C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Противопожарная пропаганда и обучение населения</w:t>
      </w:r>
    </w:p>
    <w:p w:rsidR="00135C33" w:rsidRDefault="00135C33" w:rsidP="00135C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мерам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пожарной безопасности</w:t>
      </w:r>
    </w:p>
    <w:p w:rsidR="00135C33" w:rsidRDefault="00135C33" w:rsidP="0013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Для противопожарной пропаганды используются информационные стенды, доски и другие доступные для населения муниципального образования места размещения соответствующих материалов. Противопожарную пропаганду проводит</w:t>
      </w:r>
      <w:r w:rsidR="00F00B14">
        <w:rPr>
          <w:rFonts w:ascii="Times New Roman" w:hAnsi="Times New Roman" w:cs="Times New Roman"/>
          <w:sz w:val="26"/>
          <w:szCs w:val="26"/>
        </w:rPr>
        <w:t xml:space="preserve"> главный специалист по гражданской обороне и чрезвычайным ситуациям администрации Магистральнинского городского поселения.</w:t>
      </w:r>
    </w:p>
    <w:p w:rsidR="00F00B14" w:rsidRDefault="00F00B14" w:rsidP="0013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Средства </w:t>
      </w:r>
      <w:r w:rsidR="005B518D">
        <w:rPr>
          <w:rFonts w:ascii="Times New Roman" w:hAnsi="Times New Roman" w:cs="Times New Roman"/>
          <w:sz w:val="26"/>
          <w:szCs w:val="26"/>
        </w:rPr>
        <w:t>массовой информации обязаны незамедлительно и на безвозмездной основе публиковать по требованию главы муниципального образования экстренную информацию, направленную на обеспечение пожарной безопасности населения.</w:t>
      </w:r>
    </w:p>
    <w:p w:rsidR="005B518D" w:rsidRDefault="005B518D" w:rsidP="0013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утверждённым в соответствии с федеральным законодательством, Правилами противопожарного режима в Российской Федерации.</w:t>
      </w:r>
    </w:p>
    <w:p w:rsidR="005B518D" w:rsidRDefault="002E1655" w:rsidP="0013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Порядок организации и проведения обучения населения мерам пожарной безопасности, противопожарной пропаганды устанавливается Главой муниципального образования.</w:t>
      </w:r>
    </w:p>
    <w:p w:rsidR="002E1655" w:rsidRDefault="002E1655" w:rsidP="0013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Организацию обучения населения мерам пожарной безопасности осуществляют инструктора пожарной профилактики.</w:t>
      </w:r>
    </w:p>
    <w:p w:rsidR="002E1655" w:rsidRDefault="002E1655" w:rsidP="0013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1655" w:rsidRDefault="002E1655" w:rsidP="002E16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Обеспечение первичных мер пожарной безопасности в населённых пунктах муниципального образования</w:t>
      </w:r>
    </w:p>
    <w:p w:rsidR="002E1655" w:rsidRDefault="002E1655" w:rsidP="002E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Администрация Магистральнинского городского поселения организует:</w:t>
      </w:r>
    </w:p>
    <w:p w:rsidR="002E1655" w:rsidRDefault="002E1655" w:rsidP="002E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6.1.1. Профилактику пожаров в населённых пунктах</w:t>
      </w:r>
      <w:r w:rsidR="00C37EB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C37EB7" w:rsidRDefault="00C37EB7" w:rsidP="002E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6.1.2. Осуществление мероприятий, исключающих возможность переброса огня при лесных и торфяных пожарах на здания, строения и сооружения, расположенные на территории муниципального образования (устройство защитных противопожарных полос, посадка лиственных насаждений, удаление в летний период сухой растительности).</w:t>
      </w:r>
    </w:p>
    <w:p w:rsidR="00C37EB7" w:rsidRDefault="00C37EB7" w:rsidP="002E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На территории населённых пунктов муниципального образования должны устанавливаться средства звуковой сигнализации для оповещения людей на случай пожара и иметь запасы воды для целей пожаротушения, а также должен быть определён порядок вызова пожарной охраны.</w:t>
      </w:r>
    </w:p>
    <w:p w:rsidR="00242576" w:rsidRDefault="00C37EB7" w:rsidP="002E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В летний период</w:t>
      </w:r>
      <w:r w:rsidR="00E64478">
        <w:rPr>
          <w:rFonts w:ascii="Times New Roman" w:hAnsi="Times New Roman" w:cs="Times New Roman"/>
          <w:sz w:val="26"/>
          <w:szCs w:val="26"/>
        </w:rPr>
        <w:t xml:space="preserve"> в условиях устойчивой сухой, жаркой и ветреной погоды или при получении штормового предупреждения в населённых пунктах по решению администрации Магистральнинского городского поселения разведение костров, проведение пожароопасных работ на определённых участках, топка печей, кухонных очагов и котельных установок, работающих на твёрдом топливе, может временно приостанавливаться. В этих случаях силами местного населения и добровольных пожарных организуется патрулирование населённых пунктов муниципального образования с первичными средствами пожаротушения (ведро с водой, огнетушитель, лопата), а также осуществляется подготовка для возможного использования имеющихся водовозной и землеройной техники, проводится соответствующая работа о мерах пожарной безопасности</w:t>
      </w:r>
      <w:r w:rsidR="00242576">
        <w:rPr>
          <w:rFonts w:ascii="Times New Roman" w:hAnsi="Times New Roman" w:cs="Times New Roman"/>
          <w:sz w:val="26"/>
          <w:szCs w:val="26"/>
        </w:rPr>
        <w:t xml:space="preserve"> и действиях в случае пожара.</w:t>
      </w:r>
    </w:p>
    <w:p w:rsidR="00C37EB7" w:rsidRDefault="00242576" w:rsidP="002E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По решению администрации Магистральнинского городского поселения в весенне-летний пожароопасный период также может быть организовано дежурство граждан.</w:t>
      </w:r>
    </w:p>
    <w:p w:rsidR="00242576" w:rsidRDefault="00242576" w:rsidP="002E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Администрация Магистральнинского городского поселения создаёт условия для обеспечения населённых пунктов муниципального образования исправной телефонной или радиосвязью для сообщения о пожаре в государственную пожарную охрану.</w:t>
      </w:r>
    </w:p>
    <w:p w:rsidR="00242576" w:rsidRDefault="00242576" w:rsidP="002E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Территории населённых пунктов муниципального образования, в пределах противопожарных расстояний между зданиями, строениями и сооружениями и открытыми складами, а также участки, прилегающие к жилым домам, дачным и иным постройкам, должны своев</w:t>
      </w:r>
      <w:r w:rsidR="004F5D5D">
        <w:rPr>
          <w:rFonts w:ascii="Times New Roman" w:hAnsi="Times New Roman" w:cs="Times New Roman"/>
          <w:sz w:val="26"/>
          <w:szCs w:val="26"/>
        </w:rPr>
        <w:t>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водоисточникам,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 к объектам муниципальной собственности осуществляется администрацией Магистральнинского городского поселения, по отношению к объектам иной формы собственности – собственниками объектов самостоятельно.</w:t>
      </w:r>
    </w:p>
    <w:p w:rsidR="00731111" w:rsidRDefault="00731111" w:rsidP="002E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 Территории населённых пунктов муниципального образования должны иметь наружное освещение в тёмное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водоёмов, к входам в здание, строения,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«Не загромождать». Мероприятия, указанные в данном пункте и осуществляемые на объектах, находящиеся в муниципальной собственности, производятся за счёт средств их собственников</w:t>
      </w:r>
      <w:r w:rsidR="00C924BB">
        <w:rPr>
          <w:rFonts w:ascii="Times New Roman" w:hAnsi="Times New Roman" w:cs="Times New Roman"/>
          <w:sz w:val="26"/>
          <w:szCs w:val="26"/>
        </w:rPr>
        <w:t>.</w:t>
      </w:r>
    </w:p>
    <w:p w:rsidR="00C924BB" w:rsidRDefault="00C924BB" w:rsidP="002E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Расходы, направленные на обеспечение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осуществляется за счёт указанных лиц.</w:t>
      </w:r>
    </w:p>
    <w:p w:rsidR="00C924BB" w:rsidRDefault="00C924BB" w:rsidP="002E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24BB" w:rsidRDefault="00C924BB" w:rsidP="00C924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Оснащение муниципальных учреждений первичными</w:t>
      </w:r>
    </w:p>
    <w:p w:rsidR="00C924BB" w:rsidRDefault="00C924BB" w:rsidP="00C924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средствами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пожаротушения</w:t>
      </w:r>
    </w:p>
    <w:p w:rsidR="00C924BB" w:rsidRDefault="00C924BB" w:rsidP="00C9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Муниципальные учреждения, находящиеся в ведении муниципального образования, должны быть в полной мере обеспечены первичными средствами пожаротушения.</w:t>
      </w:r>
    </w:p>
    <w:p w:rsidR="00C924BB" w:rsidRDefault="00C924BB" w:rsidP="00C9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</w:t>
      </w:r>
      <w:r w:rsidR="002627B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осуществляется за счёт средств бюджета муниципального образования, в зданиях, строениях, сооружениях и помещениях иной формы собственности – за счёт средств собственника данных объектов.</w:t>
      </w:r>
    </w:p>
    <w:p w:rsidR="002627B5" w:rsidRDefault="002627B5" w:rsidP="00C9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27B5" w:rsidRDefault="002627B5" w:rsidP="00262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Финансовое обеспечение первичных мер</w:t>
      </w:r>
    </w:p>
    <w:p w:rsidR="002627B5" w:rsidRDefault="002627B5" w:rsidP="00262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пожарной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безопасности</w:t>
      </w:r>
    </w:p>
    <w:p w:rsidR="002627B5" w:rsidRDefault="002627B5" w:rsidP="0026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Финансовое обеспечение первичных мер пожарной безопасности на территории муниципального образования в границах населённых пунктов является расходным обязательством администрации Магистральнинского городского поселения.</w:t>
      </w:r>
    </w:p>
    <w:p w:rsidR="002627B5" w:rsidRDefault="002627B5" w:rsidP="0026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Финансовое обеспечение первичных мер пожарной безопасности на территории муниципального образования в границах населённых пунктов осуществляется за счёт средств бюджета муниципального образования в пределах средств, предусмотренных решением о бюджете на соответствующий финансовый год и на плановый период.</w:t>
      </w:r>
    </w:p>
    <w:p w:rsidR="002627B5" w:rsidRDefault="002627B5" w:rsidP="0026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Допускается привлечение внебюджетных источников для финансирования первичных мер пожарной безопа</w:t>
      </w:r>
      <w:r w:rsidR="00B06142">
        <w:rPr>
          <w:rFonts w:ascii="Times New Roman" w:hAnsi="Times New Roman" w:cs="Times New Roman"/>
          <w:sz w:val="26"/>
          <w:szCs w:val="26"/>
        </w:rPr>
        <w:t>сности на территории муниципального образования в границах населённых пунктов.</w:t>
      </w:r>
    </w:p>
    <w:p w:rsidR="00B06142" w:rsidRDefault="00B06142" w:rsidP="0026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142" w:rsidRDefault="00B06142" w:rsidP="0026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142" w:rsidRDefault="00B06142" w:rsidP="0026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142" w:rsidRDefault="00B06142" w:rsidP="0026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142" w:rsidRDefault="00B06142" w:rsidP="0026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142" w:rsidRDefault="00B06142" w:rsidP="0026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142" w:rsidRDefault="00B06142" w:rsidP="0026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142" w:rsidRDefault="00B06142" w:rsidP="0026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142" w:rsidRDefault="00B06142" w:rsidP="0026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142" w:rsidRDefault="00B06142" w:rsidP="0026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142" w:rsidRPr="00D47079" w:rsidRDefault="00B06142" w:rsidP="00B06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                                                </w:t>
      </w:r>
      <w:r w:rsidRPr="00D4707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№ 2</w:t>
      </w:r>
      <w:r w:rsidRPr="00D4707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</w:p>
    <w:p w:rsidR="00B06142" w:rsidRPr="00D47079" w:rsidRDefault="00B06142" w:rsidP="00B06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                                                </w:t>
      </w:r>
      <w:proofErr w:type="gramStart"/>
      <w:r w:rsidRPr="00D4707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</w:t>
      </w:r>
      <w:proofErr w:type="gramEnd"/>
      <w:r w:rsidRPr="00D4707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постановлению администрации </w:t>
      </w:r>
    </w:p>
    <w:p w:rsidR="00B06142" w:rsidRPr="00D47079" w:rsidRDefault="00B06142" w:rsidP="00B0614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D4707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      </w:t>
      </w:r>
      <w:r w:rsidRPr="00D4707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Магистральнинского городского поселения</w:t>
      </w:r>
    </w:p>
    <w:p w:rsidR="00B06142" w:rsidRPr="00D47079" w:rsidRDefault="00B06142" w:rsidP="00B0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proofErr w:type="gramStart"/>
      <w:r w:rsidRPr="00D4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D4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1B7E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D4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 2019 г.  № </w:t>
      </w:r>
      <w:r w:rsidR="00BB1B7E">
        <w:rPr>
          <w:rFonts w:ascii="Times New Roman" w:eastAsia="Times New Roman" w:hAnsi="Times New Roman" w:cs="Times New Roman"/>
          <w:sz w:val="26"/>
          <w:szCs w:val="26"/>
          <w:lang w:eastAsia="ru-RU"/>
        </w:rPr>
        <w:t>54-п</w:t>
      </w:r>
    </w:p>
    <w:p w:rsidR="00B06142" w:rsidRDefault="00B06142" w:rsidP="00B061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06142" w:rsidRDefault="00B06142" w:rsidP="00B061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06142" w:rsidRDefault="00B06142" w:rsidP="00B061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B06142" w:rsidRDefault="00B06142" w:rsidP="00B061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социально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значимых работ по обеспечению первичных мер</w:t>
      </w:r>
    </w:p>
    <w:p w:rsidR="00B06142" w:rsidRDefault="00B06142" w:rsidP="00B061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пожарной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безопасности на территории Магистральнинского городского поселения</w:t>
      </w:r>
    </w:p>
    <w:p w:rsidR="00B06142" w:rsidRDefault="00B06142" w:rsidP="00B061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6142" w:rsidRDefault="00B06142" w:rsidP="00B06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14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Осуществление патрулирования в границах населённых пунктов Магистральнинского городского муниципального образования (далее – муниципальное образование) в целях соблюдения особого противопожарного режима, принятие мер по ликвидации возгораний.</w:t>
      </w:r>
    </w:p>
    <w:p w:rsidR="00B06142" w:rsidRDefault="00B06142" w:rsidP="00B06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Выполнение мероприятий, исключающих возможность переброски огня при лесных пожарах (в лесопарковой зоне</w:t>
      </w:r>
      <w:r w:rsidR="00BC3723">
        <w:rPr>
          <w:rFonts w:ascii="Times New Roman" w:hAnsi="Times New Roman" w:cs="Times New Roman"/>
          <w:sz w:val="26"/>
          <w:szCs w:val="26"/>
        </w:rPr>
        <w:t>) на здания и сооружения муниципального образования, расположенные вблизи лесных массивов (лесопарковой зоны) (устройства защитных противопожарных полос, посадка лиственных насаждений, уборка сухой растительности и другие).</w:t>
      </w:r>
    </w:p>
    <w:p w:rsidR="00BC3723" w:rsidRDefault="00BC3723" w:rsidP="00B06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своевременной очистки территории муниципального образования в пределах противопожарных расстояний между зданиями, сооружениями и открытыми складами, а также участков, прилегающих к жилым домам, дачам и иным постройкам, от горючих отходов, мусора, опавших листьев, сухой травы и т.п.</w:t>
      </w:r>
    </w:p>
    <w:p w:rsidR="00BC3723" w:rsidRDefault="00BC3723" w:rsidP="00B06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Очистка в зимний период от снега и льда дорог, проездов и подъездов к зданиям, сооружениям и водоисточникам, используемым в целях пожаротушения.</w:t>
      </w:r>
    </w:p>
    <w:p w:rsidR="003F6227" w:rsidRDefault="00BC3723" w:rsidP="00B06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Распространение</w:t>
      </w:r>
      <w:r w:rsidR="003F6227">
        <w:rPr>
          <w:rFonts w:ascii="Times New Roman" w:hAnsi="Times New Roman" w:cs="Times New Roman"/>
          <w:sz w:val="26"/>
          <w:szCs w:val="26"/>
        </w:rPr>
        <w:t xml:space="preserve"> среди населения муниципального образования агитационных, обучающих и предупреждающих материалов по вопросам пожарной безопасности.</w:t>
      </w:r>
    </w:p>
    <w:p w:rsidR="00BC3723" w:rsidRPr="00B06142" w:rsidRDefault="003F6227" w:rsidP="00B06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Участие в работе добровольной пожарной охраны.</w:t>
      </w:r>
      <w:r w:rsidR="00BC37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5B18" w:rsidRPr="00687BC4" w:rsidRDefault="00EC5B18" w:rsidP="009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079" w:rsidRPr="000113EE" w:rsidRDefault="00D47079" w:rsidP="000113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239B" w:rsidRPr="000113EE" w:rsidRDefault="000F239B" w:rsidP="000113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F239B" w:rsidRPr="000113EE" w:rsidSect="007B5A5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56A7E"/>
    <w:multiLevelType w:val="hybridMultilevel"/>
    <w:tmpl w:val="20B4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535B2"/>
    <w:multiLevelType w:val="hybridMultilevel"/>
    <w:tmpl w:val="196CA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B0532"/>
    <w:multiLevelType w:val="multilevel"/>
    <w:tmpl w:val="FAB2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53801B97"/>
    <w:multiLevelType w:val="hybridMultilevel"/>
    <w:tmpl w:val="6CEC21D6"/>
    <w:lvl w:ilvl="0" w:tplc="70304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79"/>
    <w:rsid w:val="000113EE"/>
    <w:rsid w:val="000F239B"/>
    <w:rsid w:val="00135C33"/>
    <w:rsid w:val="00242576"/>
    <w:rsid w:val="002627B5"/>
    <w:rsid w:val="0026656F"/>
    <w:rsid w:val="002E1655"/>
    <w:rsid w:val="003F50D2"/>
    <w:rsid w:val="003F6227"/>
    <w:rsid w:val="004F223A"/>
    <w:rsid w:val="004F5D5D"/>
    <w:rsid w:val="005B518D"/>
    <w:rsid w:val="00687BC4"/>
    <w:rsid w:val="00731111"/>
    <w:rsid w:val="008A0244"/>
    <w:rsid w:val="00933D88"/>
    <w:rsid w:val="009420FD"/>
    <w:rsid w:val="009A2846"/>
    <w:rsid w:val="00B06142"/>
    <w:rsid w:val="00BA435A"/>
    <w:rsid w:val="00BB1B7E"/>
    <w:rsid w:val="00BC3723"/>
    <w:rsid w:val="00C37EB7"/>
    <w:rsid w:val="00C924BB"/>
    <w:rsid w:val="00CC0178"/>
    <w:rsid w:val="00D33965"/>
    <w:rsid w:val="00D47079"/>
    <w:rsid w:val="00E64478"/>
    <w:rsid w:val="00EC5B18"/>
    <w:rsid w:val="00F0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47ED6-8264-4072-B622-280A76C4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079"/>
    <w:pPr>
      <w:ind w:left="720"/>
      <w:contextualSpacing/>
    </w:pPr>
  </w:style>
  <w:style w:type="table" w:styleId="a4">
    <w:name w:val="Table Grid"/>
    <w:basedOn w:val="a1"/>
    <w:uiPriority w:val="39"/>
    <w:rsid w:val="00D47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BB1B7E"/>
    <w:pPr>
      <w:spacing w:after="0" w:line="240" w:lineRule="auto"/>
      <w:ind w:right="-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B1B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2635</Words>
  <Characters>15025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МАГИСТРАЛЬНИНСКОЕ</vt:lpstr>
      <vt:lpstr>МУНИЦИПАЛЬНОЕ ОБРАЗОВАНИЕ </vt:lpstr>
      <vt:lpstr>АДМИНИСТРАЦИЯ</vt:lpstr>
      <vt:lpstr>Магистральнинского городского поселения</vt:lpstr>
      <vt:lpstr>П О С Т А Н О В Л Е Н И Е</vt:lpstr>
    </vt:vector>
  </TitlesOfParts>
  <Company>SPecialiST RePack</Company>
  <LinksUpToDate>false</LinksUpToDate>
  <CharactersWithSpaces>17625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Иванович</dc:creator>
  <cp:keywords/>
  <dc:description/>
  <cp:lastModifiedBy>Сергей Иванович</cp:lastModifiedBy>
  <cp:revision>9</cp:revision>
  <dcterms:created xsi:type="dcterms:W3CDTF">2019-02-25T03:35:00Z</dcterms:created>
  <dcterms:modified xsi:type="dcterms:W3CDTF">2019-03-05T01:38:00Z</dcterms:modified>
</cp:coreProperties>
</file>