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>публичных слушаний по проекту Решений о предоставлении разрешения на условно-разрешённый вид использования земельных участков.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E74831">
        <w:rPr>
          <w:color w:val="000000"/>
        </w:rPr>
        <w:t>28</w:t>
      </w:r>
      <w:r w:rsidRPr="00F473C8">
        <w:rPr>
          <w:color w:val="000000"/>
        </w:rPr>
        <w:t xml:space="preserve"> </w:t>
      </w:r>
      <w:r w:rsidR="0018396F">
        <w:rPr>
          <w:color w:val="000000"/>
        </w:rPr>
        <w:t>ма</w:t>
      </w:r>
      <w:r w:rsidR="00E74831">
        <w:rPr>
          <w:color w:val="000000"/>
        </w:rPr>
        <w:t>я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>по проект</w:t>
      </w:r>
      <w:r w:rsidR="00747349">
        <w:t>у</w:t>
      </w:r>
      <w:r w:rsidR="006325B0" w:rsidRPr="006325B0">
        <w:t xml:space="preserve"> 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747349">
        <w:t>ого</w:t>
      </w:r>
      <w:r w:rsidR="006325B0" w:rsidRPr="006325B0">
        <w:t xml:space="preserve"> участк</w:t>
      </w:r>
      <w:r w:rsidR="00747349">
        <w:t>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6325B0" w:rsidRPr="00CF70D6">
        <w:rPr>
          <w:bCs/>
          <w:color w:val="333333"/>
          <w:kern w:val="36"/>
        </w:rPr>
        <w:t>39 «Порядок предоставления разрешения на условно разрешенный вид использования земельного участка или объекта капитального строительства»</w:t>
      </w:r>
      <w:r w:rsidR="006325B0" w:rsidRPr="00CF70D6">
        <w:t xml:space="preserve"> Градостроительного кодекса РФ</w:t>
      </w:r>
      <w:r w:rsidRPr="00F473C8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747349">
        <w:rPr>
          <w:color w:val="000000"/>
        </w:rPr>
        <w:t>29</w:t>
      </w:r>
      <w:r w:rsidR="00B76DF8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747349">
        <w:rPr>
          <w:color w:val="000000"/>
        </w:rPr>
        <w:t>4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B76DF8" w:rsidRPr="00F473C8">
        <w:rPr>
          <w:color w:val="000000"/>
        </w:rPr>
        <w:t xml:space="preserve"> №</w:t>
      </w:r>
      <w:r w:rsidR="00747349">
        <w:rPr>
          <w:color w:val="000000"/>
        </w:rPr>
        <w:t>135</w:t>
      </w:r>
      <w:r w:rsidR="00B76DF8" w:rsidRPr="00F473C8">
        <w:rPr>
          <w:color w:val="000000"/>
        </w:rPr>
        <w:t>-п</w:t>
      </w:r>
      <w:r w:rsidRPr="00F473C8">
        <w:rPr>
          <w:color w:val="000000"/>
        </w:rPr>
        <w:t xml:space="preserve"> «О</w:t>
      </w:r>
      <w:proofErr w:type="gramEnd"/>
      <w:r w:rsidRPr="00F473C8">
        <w:rPr>
          <w:color w:val="000000"/>
        </w:rPr>
        <w:t xml:space="preserve"> </w:t>
      </w:r>
      <w:proofErr w:type="gramStart"/>
      <w:r w:rsidR="00B76DF8" w:rsidRPr="00F473C8">
        <w:rPr>
          <w:color w:val="000000"/>
        </w:rPr>
        <w:t>назначении</w:t>
      </w:r>
      <w:proofErr w:type="gramEnd"/>
      <w:r w:rsidR="00B76DF8" w:rsidRPr="00F473C8">
        <w:rPr>
          <w:color w:val="000000"/>
        </w:rPr>
        <w:t xml:space="preserve"> публичных слушаний по проекту </w:t>
      </w:r>
      <w:r w:rsidR="006325B0" w:rsidRPr="006325B0">
        <w:t>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земельных участков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от </w:t>
      </w:r>
      <w:r w:rsidR="0018396F">
        <w:rPr>
          <w:color w:val="000000"/>
        </w:rPr>
        <w:t>2</w:t>
      </w:r>
      <w:r w:rsidR="00747349">
        <w:rPr>
          <w:color w:val="000000"/>
        </w:rPr>
        <w:t>9</w:t>
      </w:r>
      <w:r w:rsidR="002E67E3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747349">
        <w:rPr>
          <w:color w:val="000000"/>
        </w:rPr>
        <w:t>4</w:t>
      </w:r>
      <w:r w:rsidR="002E67E3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2E67E3" w:rsidRPr="00F473C8">
        <w:rPr>
          <w:color w:val="000000"/>
        </w:rPr>
        <w:t xml:space="preserve"> №</w:t>
      </w:r>
      <w:r w:rsidR="00747349">
        <w:rPr>
          <w:color w:val="000000"/>
        </w:rPr>
        <w:t>135</w:t>
      </w:r>
      <w:r w:rsidR="002E67E3" w:rsidRPr="00F473C8">
        <w:rPr>
          <w:color w:val="000000"/>
        </w:rPr>
        <w:t xml:space="preserve">-п «О назначении публичных слушаний по проекту </w:t>
      </w:r>
      <w:r w:rsidR="002E67E3" w:rsidRPr="006325B0">
        <w:t>Решени</w:t>
      </w:r>
      <w:r w:rsidR="00A75927">
        <w:t>я</w:t>
      </w:r>
      <w:r w:rsidR="002E67E3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2E67E3" w:rsidRPr="006325B0">
        <w:t xml:space="preserve"> участк</w:t>
      </w:r>
      <w:r w:rsidR="00A75927">
        <w:t>а</w:t>
      </w:r>
      <w:r w:rsidR="002E67E3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A75927">
        <w:rPr>
          <w:color w:val="000000"/>
        </w:rPr>
        <w:t>29</w:t>
      </w:r>
      <w:r w:rsidR="004054AF">
        <w:rPr>
          <w:color w:val="000000"/>
        </w:rPr>
        <w:t>.</w:t>
      </w:r>
      <w:r w:rsidR="0018396F">
        <w:rPr>
          <w:color w:val="000000"/>
        </w:rPr>
        <w:t>0</w:t>
      </w:r>
      <w:r w:rsidR="00A75927">
        <w:rPr>
          <w:color w:val="000000"/>
        </w:rPr>
        <w:t>4</w:t>
      </w:r>
      <w:r w:rsidR="004054AF">
        <w:rPr>
          <w:color w:val="000000"/>
        </w:rPr>
        <w:t xml:space="preserve">.2019г. по </w:t>
      </w:r>
      <w:r w:rsidR="0018396F">
        <w:rPr>
          <w:color w:val="000000"/>
        </w:rPr>
        <w:t>2</w:t>
      </w:r>
      <w:r w:rsidR="00A75927">
        <w:rPr>
          <w:color w:val="000000"/>
        </w:rPr>
        <w:t>8</w:t>
      </w:r>
      <w:r w:rsidR="004054AF">
        <w:rPr>
          <w:color w:val="000000"/>
        </w:rPr>
        <w:t>.</w:t>
      </w:r>
      <w:r w:rsidR="002E67E3">
        <w:rPr>
          <w:color w:val="000000"/>
        </w:rPr>
        <w:t>0</w:t>
      </w:r>
      <w:r w:rsidR="00A75927">
        <w:rPr>
          <w:color w:val="000000"/>
        </w:rPr>
        <w:t>5</w:t>
      </w:r>
      <w:r w:rsidR="004054AF">
        <w:rPr>
          <w:color w:val="000000"/>
        </w:rPr>
        <w:t>.20</w:t>
      </w:r>
      <w:r w:rsidR="002E67E3">
        <w:rPr>
          <w:color w:val="000000"/>
        </w:rPr>
        <w:t>20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18396F">
        <w:rPr>
          <w:color w:val="000000"/>
        </w:rPr>
        <w:t>2</w:t>
      </w:r>
      <w:r w:rsidR="00A75927">
        <w:rPr>
          <w:color w:val="000000"/>
        </w:rPr>
        <w:t>8</w:t>
      </w:r>
      <w:r>
        <w:rPr>
          <w:color w:val="000000"/>
        </w:rPr>
        <w:t>.</w:t>
      </w:r>
      <w:r w:rsidR="00AC30C4" w:rsidRPr="00AC30C4">
        <w:rPr>
          <w:color w:val="000000"/>
        </w:rPr>
        <w:t>0</w:t>
      </w:r>
      <w:r w:rsidR="0018396F">
        <w:rPr>
          <w:color w:val="000000"/>
        </w:rPr>
        <w:t>3</w:t>
      </w:r>
      <w:r>
        <w:rPr>
          <w:color w:val="000000"/>
        </w:rPr>
        <w:t>.20</w:t>
      </w:r>
      <w:r w:rsidR="002E67E3">
        <w:rPr>
          <w:color w:val="000000"/>
        </w:rPr>
        <w:t>20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18-00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жители рабочего посёлка Магистральный</w:t>
      </w:r>
      <w:r>
        <w:rPr>
          <w:color w:val="000000"/>
        </w:rPr>
        <w:t xml:space="preserve"> </w:t>
      </w:r>
      <w:r w:rsidR="00A75927">
        <w:rPr>
          <w:color w:val="000000"/>
        </w:rPr>
        <w:t>в количестве 1 (один) человек</w:t>
      </w:r>
      <w:r w:rsidRPr="00F473C8">
        <w:rPr>
          <w:color w:val="000000"/>
        </w:rPr>
        <w:t>;</w:t>
      </w:r>
    </w:p>
    <w:p w:rsidR="00D513C7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rPr>
          <w:color w:val="000000"/>
        </w:rPr>
        <w:t xml:space="preserve">4. На публичных слушаниях был рассмотрен проект </w:t>
      </w:r>
      <w:r w:rsidRPr="006325B0">
        <w:t>Решени</w:t>
      </w:r>
      <w:r w:rsidR="00A75927">
        <w:t>я</w:t>
      </w:r>
      <w:r w:rsidRPr="006325B0">
        <w:t xml:space="preserve"> о предоставлении разрешения на условно-разрешённый вид использования</w:t>
      </w:r>
      <w:r>
        <w:t xml:space="preserve"> </w:t>
      </w:r>
      <w:r w:rsidRPr="006325B0">
        <w:t>земельн</w:t>
      </w:r>
      <w:r w:rsidR="00A75927">
        <w:t>ого</w:t>
      </w:r>
      <w:r w:rsidRPr="006325B0">
        <w:t xml:space="preserve"> участк</w:t>
      </w:r>
      <w:r w:rsidR="00A75927">
        <w:t>а, расположенного по адресу</w:t>
      </w:r>
      <w:r>
        <w:t>:</w:t>
      </w:r>
    </w:p>
    <w:p w:rsidR="0018396F" w:rsidRDefault="00D513C7" w:rsidP="0018396F">
      <w:pPr>
        <w:widowControl w:val="0"/>
        <w:tabs>
          <w:tab w:val="left" w:pos="11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13C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- </w:t>
      </w:r>
      <w:r w:rsidRPr="00D513C7">
        <w:rPr>
          <w:rFonts w:ascii="Times New Roman" w:hAnsi="Times New Roman" w:cs="Times New Roman"/>
          <w:sz w:val="24"/>
          <w:szCs w:val="24"/>
        </w:rPr>
        <w:t xml:space="preserve">Иркутская обл., Казачинско-Ленский район, </w:t>
      </w:r>
      <w:r w:rsidR="00A75927">
        <w:rPr>
          <w:rFonts w:ascii="Times New Roman" w:hAnsi="Times New Roman" w:cs="Times New Roman"/>
          <w:sz w:val="24"/>
          <w:szCs w:val="24"/>
        </w:rPr>
        <w:t>пос</w:t>
      </w:r>
      <w:r w:rsidRPr="00D513C7">
        <w:rPr>
          <w:rFonts w:ascii="Times New Roman" w:hAnsi="Times New Roman" w:cs="Times New Roman"/>
          <w:sz w:val="24"/>
          <w:szCs w:val="24"/>
        </w:rPr>
        <w:t xml:space="preserve">. Магистральный, ул. </w:t>
      </w:r>
      <w:r w:rsidR="00A75927">
        <w:rPr>
          <w:rFonts w:ascii="Times New Roman" w:hAnsi="Times New Roman" w:cs="Times New Roman"/>
          <w:sz w:val="24"/>
          <w:szCs w:val="24"/>
        </w:rPr>
        <w:t>Павлика Морозова</w:t>
      </w:r>
      <w:r w:rsidRPr="00D513C7">
        <w:rPr>
          <w:rFonts w:ascii="Times New Roman" w:hAnsi="Times New Roman" w:cs="Times New Roman"/>
          <w:sz w:val="24"/>
          <w:szCs w:val="24"/>
        </w:rPr>
        <w:t xml:space="preserve">, участок </w:t>
      </w:r>
      <w:r w:rsidR="0018396F">
        <w:rPr>
          <w:rFonts w:ascii="Times New Roman" w:hAnsi="Times New Roman" w:cs="Times New Roman"/>
          <w:sz w:val="24"/>
          <w:szCs w:val="24"/>
        </w:rPr>
        <w:t>2</w:t>
      </w:r>
      <w:r w:rsidR="00A75927">
        <w:rPr>
          <w:rFonts w:ascii="Times New Roman" w:hAnsi="Times New Roman" w:cs="Times New Roman"/>
          <w:sz w:val="24"/>
          <w:szCs w:val="24"/>
        </w:rPr>
        <w:t>1</w:t>
      </w:r>
      <w:r w:rsidRPr="00D513C7">
        <w:rPr>
          <w:rFonts w:ascii="Times New Roman" w:hAnsi="Times New Roman" w:cs="Times New Roman"/>
          <w:sz w:val="24"/>
          <w:szCs w:val="24"/>
        </w:rPr>
        <w:t xml:space="preserve">, </w:t>
      </w:r>
      <w:r w:rsidR="0018396F" w:rsidRPr="00D513C7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 2.1»;</w:t>
      </w:r>
    </w:p>
    <w:p w:rsidR="00FF48F5" w:rsidRPr="00F473C8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60173">
        <w:rPr>
          <w:color w:val="000000"/>
        </w:rPr>
        <w:t xml:space="preserve">. </w:t>
      </w:r>
      <w:r w:rsidR="00FF48F5" w:rsidRPr="00F473C8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Заместителя </w:t>
      </w:r>
      <w:r w:rsidR="000C0EBC" w:rsidRPr="00F473C8">
        <w:rPr>
          <w:color w:val="000000"/>
        </w:rPr>
        <w:t xml:space="preserve"> </w:t>
      </w:r>
      <w:r>
        <w:rPr>
          <w:color w:val="000000"/>
        </w:rPr>
        <w:t xml:space="preserve">председателя комиссии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lastRenderedPageBreak/>
        <w:t> - письменных предложений и замечаний в ходе проведения публичных слушаний – не поступало;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>. Сведения 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A75927">
        <w:rPr>
          <w:color w:val="000000"/>
        </w:rPr>
        <w:t>28</w:t>
      </w:r>
      <w:r w:rsidRPr="00F473C8">
        <w:rPr>
          <w:color w:val="000000"/>
        </w:rPr>
        <w:t>.</w:t>
      </w:r>
      <w:r w:rsidR="00D513C7">
        <w:rPr>
          <w:color w:val="000000"/>
        </w:rPr>
        <w:t>0</w:t>
      </w:r>
      <w:r w:rsidR="00A75927">
        <w:rPr>
          <w:color w:val="000000"/>
        </w:rPr>
        <w:t>5</w:t>
      </w:r>
      <w:r w:rsidRPr="00F473C8">
        <w:rPr>
          <w:color w:val="000000"/>
        </w:rPr>
        <w:t>.20</w:t>
      </w:r>
      <w:r w:rsidR="00D513C7">
        <w:rPr>
          <w:color w:val="000000"/>
        </w:rPr>
        <w:t>20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земельных участков</w:t>
      </w:r>
      <w:r w:rsidR="00360173">
        <w:rPr>
          <w:color w:val="000000"/>
        </w:rPr>
        <w:t xml:space="preserve"> 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FF48F5" w:rsidRPr="00F473C8">
        <w:rPr>
          <w:color w:val="000000"/>
        </w:rPr>
        <w:t>, в связи с чем</w:t>
      </w:r>
      <w:r w:rsidR="00D513C7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473C8" w:rsidRPr="00360173">
        <w:rPr>
          <w:color w:val="000000"/>
        </w:rPr>
        <w:t xml:space="preserve"> </w:t>
      </w:r>
      <w:r w:rsidR="00FF48F5" w:rsidRPr="00360173">
        <w:rPr>
          <w:color w:val="000000"/>
        </w:rPr>
        <w:t>считать состоявшимися.</w:t>
      </w:r>
      <w:proofErr w:type="gramEnd"/>
    </w:p>
    <w:p w:rsidR="00D513C7" w:rsidRDefault="00D513C7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0173">
        <w:rPr>
          <w:rFonts w:ascii="Times New Roman" w:hAnsi="Times New Roman" w:cs="Times New Roman"/>
          <w:sz w:val="24"/>
          <w:szCs w:val="24"/>
        </w:rPr>
        <w:t>)</w:t>
      </w:r>
      <w:r w:rsidR="00360173" w:rsidRPr="00360173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6325B0">
        <w:rPr>
          <w:rFonts w:ascii="Times New Roman" w:hAnsi="Times New Roman" w:cs="Times New Roman"/>
          <w:sz w:val="24"/>
          <w:szCs w:val="24"/>
        </w:rPr>
        <w:t>Решени</w:t>
      </w:r>
      <w:r w:rsidR="00A75927">
        <w:rPr>
          <w:rFonts w:ascii="Times New Roman" w:hAnsi="Times New Roman" w:cs="Times New Roman"/>
          <w:sz w:val="24"/>
          <w:szCs w:val="24"/>
        </w:rPr>
        <w:t>я</w:t>
      </w:r>
      <w:r w:rsidRPr="00632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использования земельн</w:t>
      </w:r>
      <w:r w:rsidR="000A0AD1">
        <w:rPr>
          <w:rFonts w:ascii="Times New Roman" w:hAnsi="Times New Roman" w:cs="Times New Roman"/>
          <w:sz w:val="24"/>
          <w:szCs w:val="24"/>
        </w:rPr>
        <w:t>ого</w:t>
      </w:r>
      <w:r w:rsidRPr="00632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A0AD1">
        <w:rPr>
          <w:rFonts w:ascii="Times New Roman" w:hAnsi="Times New Roman" w:cs="Times New Roman"/>
          <w:sz w:val="24"/>
          <w:szCs w:val="24"/>
        </w:rPr>
        <w:t>а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396F" w:rsidRDefault="000A0AD1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13C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- </w:t>
      </w:r>
      <w:r w:rsidRPr="00D513C7">
        <w:rPr>
          <w:rFonts w:ascii="Times New Roman" w:hAnsi="Times New Roman" w:cs="Times New Roman"/>
          <w:sz w:val="24"/>
          <w:szCs w:val="24"/>
        </w:rPr>
        <w:t xml:space="preserve">Иркутская обл., Казачинско-Ленский район,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Pr="00D513C7">
        <w:rPr>
          <w:rFonts w:ascii="Times New Roman" w:hAnsi="Times New Roman" w:cs="Times New Roman"/>
          <w:sz w:val="24"/>
          <w:szCs w:val="24"/>
        </w:rPr>
        <w:t xml:space="preserve">. Магистральный, ул. </w:t>
      </w:r>
      <w:r>
        <w:rPr>
          <w:rFonts w:ascii="Times New Roman" w:hAnsi="Times New Roman" w:cs="Times New Roman"/>
          <w:sz w:val="24"/>
          <w:szCs w:val="24"/>
        </w:rPr>
        <w:t>Павлика Морозова</w:t>
      </w:r>
      <w:r w:rsidRPr="00D513C7">
        <w:rPr>
          <w:rFonts w:ascii="Times New Roman" w:hAnsi="Times New Roman" w:cs="Times New Roman"/>
          <w:sz w:val="24"/>
          <w:szCs w:val="24"/>
        </w:rPr>
        <w:t xml:space="preserve">, участок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513C7">
        <w:rPr>
          <w:rFonts w:ascii="Times New Roman" w:hAnsi="Times New Roman" w:cs="Times New Roman"/>
          <w:sz w:val="24"/>
          <w:szCs w:val="24"/>
        </w:rPr>
        <w:t>, «для индивидуального жилищного строительства 2.1»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0173" w:rsidRPr="00360173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173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360173">
        <w:rPr>
          <w:rFonts w:ascii="Times New Roman" w:hAnsi="Times New Roman" w:cs="Times New Roman"/>
          <w:sz w:val="24"/>
          <w:szCs w:val="24"/>
        </w:rPr>
        <w:t xml:space="preserve"> и настоящее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60173">
        <w:rPr>
          <w:rFonts w:ascii="Times New Roman" w:hAnsi="Times New Roman" w:cs="Times New Roman"/>
          <w:sz w:val="24"/>
          <w:szCs w:val="24"/>
        </w:rPr>
        <w:t xml:space="preserve">публичных слушаний представить Главе </w:t>
      </w:r>
      <w:r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 xml:space="preserve"> для принятия решения, предусмотренного </w:t>
      </w:r>
      <w:r w:rsidR="00FD55E8">
        <w:rPr>
          <w:rFonts w:ascii="Times New Roman" w:hAnsi="Times New Roman" w:cs="Times New Roman"/>
          <w:sz w:val="24"/>
          <w:szCs w:val="24"/>
        </w:rPr>
        <w:t>39</w:t>
      </w:r>
      <w:r w:rsidRPr="00360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</w:t>
      </w:r>
      <w:r w:rsidR="00360173">
        <w:rPr>
          <w:color w:val="000000"/>
        </w:rPr>
        <w:t>4</w:t>
      </w:r>
      <w:r w:rsidRPr="00F473C8">
        <w:rPr>
          <w:color w:val="000000"/>
        </w:rPr>
        <w:t>. Настоящее заключение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84387C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П</w:t>
      </w:r>
      <w:r w:rsidR="00360173">
        <w:rPr>
          <w:color w:val="000000"/>
        </w:rPr>
        <w:t>редседател</w:t>
      </w:r>
      <w:r w:rsidR="0018396F">
        <w:rPr>
          <w:color w:val="000000"/>
        </w:rPr>
        <w:t>я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>
        <w:rPr>
          <w:color w:val="000000"/>
        </w:rPr>
        <w:t xml:space="preserve"> </w:t>
      </w:r>
      <w:r w:rsidR="0084387C">
        <w:rPr>
          <w:color w:val="000000"/>
        </w:rPr>
        <w:t>И.В. Лесниченко</w:t>
      </w:r>
      <w:bookmarkStart w:id="0" w:name="_GoBack"/>
      <w:bookmarkEnd w:id="0"/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2E67E3"/>
    <w:rsid w:val="00360173"/>
    <w:rsid w:val="00375AAC"/>
    <w:rsid w:val="004054AF"/>
    <w:rsid w:val="00452244"/>
    <w:rsid w:val="006154DE"/>
    <w:rsid w:val="006325B0"/>
    <w:rsid w:val="006E0813"/>
    <w:rsid w:val="007261DD"/>
    <w:rsid w:val="00747349"/>
    <w:rsid w:val="0084387C"/>
    <w:rsid w:val="00A633C7"/>
    <w:rsid w:val="00A75927"/>
    <w:rsid w:val="00AC30C4"/>
    <w:rsid w:val="00B53A73"/>
    <w:rsid w:val="00B76DF8"/>
    <w:rsid w:val="00C37D86"/>
    <w:rsid w:val="00D513C7"/>
    <w:rsid w:val="00E74831"/>
    <w:rsid w:val="00F37F25"/>
    <w:rsid w:val="00F473C8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4</cp:revision>
  <cp:lastPrinted>2020-01-23T10:48:00Z</cp:lastPrinted>
  <dcterms:created xsi:type="dcterms:W3CDTF">2020-05-21T08:34:00Z</dcterms:created>
  <dcterms:modified xsi:type="dcterms:W3CDTF">2020-05-29T03:43:00Z</dcterms:modified>
</cp:coreProperties>
</file>