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2431C3" w:rsidRDefault="00E420F5" w:rsidP="00E420F5">
      <w:pPr>
        <w:jc w:val="center"/>
      </w:pPr>
      <w:r w:rsidRPr="002431C3">
        <w:t>Протокол</w:t>
      </w:r>
    </w:p>
    <w:p w14:paraId="2BC4FAAA" w14:textId="2310C7F2" w:rsidR="00E420F5" w:rsidRPr="00D74B93" w:rsidRDefault="0050785C" w:rsidP="00F310E3">
      <w:pPr>
        <w:jc w:val="center"/>
      </w:pPr>
      <w:r w:rsidRPr="00D74B93">
        <w:t xml:space="preserve">публичных слушаний </w:t>
      </w:r>
      <w:r w:rsidR="00B00C77" w:rsidRPr="00D74B93">
        <w:t xml:space="preserve">по проекту </w:t>
      </w:r>
      <w:r w:rsidR="00D74B93" w:rsidRPr="00D74B93">
        <w:t xml:space="preserve">Решения о предоставлении разрешения </w:t>
      </w:r>
      <w:r w:rsidR="0090003E">
        <w:t xml:space="preserve">на </w:t>
      </w:r>
      <w:r w:rsidR="00CA0E12" w:rsidRPr="008352BF">
        <w:rPr>
          <w:color w:val="000000"/>
        </w:rPr>
        <w:t>отклонение от предельных параметров земельн</w:t>
      </w:r>
      <w:r w:rsidR="00CA0E12">
        <w:rPr>
          <w:color w:val="000000"/>
        </w:rPr>
        <w:t>ых</w:t>
      </w:r>
      <w:r w:rsidR="00CA0E12" w:rsidRPr="008352BF">
        <w:rPr>
          <w:color w:val="000000"/>
        </w:rPr>
        <w:t xml:space="preserve"> участк</w:t>
      </w:r>
      <w:r w:rsidR="00CA0E12">
        <w:rPr>
          <w:color w:val="000000"/>
        </w:rPr>
        <w:t>ов</w:t>
      </w:r>
    </w:p>
    <w:p w14:paraId="3ED10B5F" w14:textId="77777777" w:rsidR="00E420F5" w:rsidRPr="002431C3" w:rsidRDefault="00E420F5" w:rsidP="00E420F5">
      <w:pPr>
        <w:jc w:val="center"/>
      </w:pPr>
    </w:p>
    <w:p w14:paraId="74AE1D84" w14:textId="4ED9121C" w:rsidR="00E420F5" w:rsidRPr="002431C3" w:rsidRDefault="00A83947" w:rsidP="00E420F5">
      <w:pPr>
        <w:jc w:val="center"/>
      </w:pPr>
      <w:r w:rsidRPr="002431C3">
        <w:t xml:space="preserve">п. </w:t>
      </w:r>
      <w:proofErr w:type="gramStart"/>
      <w:r w:rsidRPr="002431C3">
        <w:t>Магистральный</w:t>
      </w:r>
      <w:proofErr w:type="gramEnd"/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="002431C3" w:rsidRPr="002431C3">
        <w:t xml:space="preserve">   </w:t>
      </w:r>
      <w:r w:rsidR="0050785C">
        <w:t>«</w:t>
      </w:r>
      <w:r w:rsidR="00CA0E12">
        <w:t>01</w:t>
      </w:r>
      <w:r w:rsidR="0050785C">
        <w:t>»</w:t>
      </w:r>
      <w:r w:rsidR="00E420F5" w:rsidRPr="002431C3">
        <w:t xml:space="preserve"> </w:t>
      </w:r>
      <w:r w:rsidR="00CA0E12">
        <w:t>октября</w:t>
      </w:r>
      <w:r w:rsidR="00E420F5" w:rsidRPr="002431C3">
        <w:t xml:space="preserve"> 20</w:t>
      </w:r>
      <w:r w:rsidR="00B00C77">
        <w:t>20</w:t>
      </w:r>
      <w:r w:rsidR="00E420F5" w:rsidRPr="002431C3">
        <w:t>г.</w:t>
      </w:r>
    </w:p>
    <w:p w14:paraId="56AF4145" w14:textId="77777777" w:rsidR="00E420F5" w:rsidRPr="002431C3" w:rsidRDefault="00E420F5" w:rsidP="00E420F5">
      <w:pPr>
        <w:jc w:val="center"/>
      </w:pPr>
    </w:p>
    <w:p w14:paraId="1C287481" w14:textId="77777777" w:rsidR="005D4A43" w:rsidRDefault="005D4A43" w:rsidP="00E420F5">
      <w:pPr>
        <w:ind w:firstLine="720"/>
        <w:jc w:val="both"/>
      </w:pPr>
    </w:p>
    <w:p w14:paraId="5ED689D0" w14:textId="51A21C62" w:rsidR="00F35636" w:rsidRDefault="0050785C" w:rsidP="00E420F5">
      <w:pPr>
        <w:ind w:firstLine="720"/>
        <w:jc w:val="both"/>
      </w:pPr>
      <w:r>
        <w:t xml:space="preserve">В соответствии с постановлением администрации Магистральнинского городского поселения от </w:t>
      </w:r>
      <w:r w:rsidR="00CA0E12">
        <w:t>01.09</w:t>
      </w:r>
      <w:r>
        <w:t>.20</w:t>
      </w:r>
      <w:r w:rsidR="00D74B93">
        <w:t>20</w:t>
      </w:r>
      <w:r>
        <w:t xml:space="preserve"> №</w:t>
      </w:r>
      <w:r w:rsidR="00CA0E12">
        <w:t>248</w:t>
      </w:r>
      <w:r>
        <w:t xml:space="preserve">-п, </w:t>
      </w:r>
      <w:r w:rsidR="00CA0E12">
        <w:t>01</w:t>
      </w:r>
      <w:r>
        <w:t xml:space="preserve"> </w:t>
      </w:r>
      <w:r w:rsidR="00CA0E12">
        <w:t>октября</w:t>
      </w:r>
      <w:r>
        <w:t xml:space="preserve"> 20</w:t>
      </w:r>
      <w:r w:rsidR="00B00C77">
        <w:t>20</w:t>
      </w:r>
      <w:r>
        <w:t xml:space="preserve"> года в 18-</w:t>
      </w:r>
      <w:r w:rsidR="00CA0E12">
        <w:t>0</w:t>
      </w:r>
      <w:r>
        <w:t>0ч., в помещении администрации Магистральнинского городского поселения состоялось собрание участников публичных слушаний</w:t>
      </w:r>
      <w:r w:rsidR="001218BF">
        <w:t xml:space="preserve"> </w:t>
      </w:r>
      <w:r w:rsidR="00B00C77">
        <w:t xml:space="preserve">по </w:t>
      </w:r>
      <w:r w:rsidR="00B00C77" w:rsidRPr="00332A46">
        <w:t xml:space="preserve">проекту </w:t>
      </w:r>
      <w:r w:rsidR="00B00C77">
        <w:t>Решени</w:t>
      </w:r>
      <w:r w:rsidR="00FE539D">
        <w:t>я</w:t>
      </w:r>
      <w:r w:rsidR="00B00C77">
        <w:t xml:space="preserve"> о предоставлении разрешения на </w:t>
      </w:r>
      <w:r w:rsidR="00CA0E12" w:rsidRPr="008352BF">
        <w:rPr>
          <w:color w:val="000000"/>
        </w:rPr>
        <w:t>отклонение от предельных параметров земельн</w:t>
      </w:r>
      <w:r w:rsidR="00CA0E12">
        <w:rPr>
          <w:color w:val="000000"/>
        </w:rPr>
        <w:t>ых</w:t>
      </w:r>
      <w:r w:rsidR="00CA0E12" w:rsidRPr="008352BF">
        <w:rPr>
          <w:color w:val="000000"/>
        </w:rPr>
        <w:t xml:space="preserve"> участк</w:t>
      </w:r>
      <w:r w:rsidR="00CA0E12">
        <w:rPr>
          <w:color w:val="000000"/>
        </w:rPr>
        <w:t>ов</w:t>
      </w:r>
      <w:r w:rsidR="00D74B93">
        <w:t xml:space="preserve">, </w:t>
      </w:r>
      <w:r w:rsidR="00962176">
        <w:t xml:space="preserve">образованных в результате раздела земельного участка, </w:t>
      </w:r>
      <w:r w:rsidR="00D74B93">
        <w:t>распложенн</w:t>
      </w:r>
      <w:r w:rsidR="00FE539D">
        <w:t>ого</w:t>
      </w:r>
      <w:r w:rsidR="00D74B93">
        <w:t xml:space="preserve"> по адресу: </w:t>
      </w:r>
    </w:p>
    <w:p w14:paraId="3A343D6F" w14:textId="13DA6B06" w:rsidR="0050785C" w:rsidRDefault="00C75171" w:rsidP="00E420F5">
      <w:pPr>
        <w:ind w:firstLine="720"/>
        <w:jc w:val="both"/>
      </w:pPr>
      <w:r>
        <w:t xml:space="preserve">- </w:t>
      </w:r>
      <w:proofErr w:type="gramStart"/>
      <w:r w:rsidR="00CA0E12">
        <w:t>Иркутская</w:t>
      </w:r>
      <w:proofErr w:type="gramEnd"/>
      <w:r w:rsidR="00CA0E12">
        <w:t xml:space="preserve"> обл., Казачинско-Ленский район, д. Седанкина, ул. Заречная, участок 26.</w:t>
      </w:r>
    </w:p>
    <w:p w14:paraId="07EB57A1" w14:textId="77777777" w:rsidR="0050785C" w:rsidRDefault="0050785C" w:rsidP="0050785C">
      <w:pPr>
        <w:jc w:val="both"/>
      </w:pPr>
    </w:p>
    <w:p w14:paraId="1952AF8F" w14:textId="1E6260E9" w:rsidR="0050785C" w:rsidRDefault="0050785C" w:rsidP="0050785C">
      <w:pPr>
        <w:jc w:val="both"/>
      </w:pPr>
      <w:r>
        <w:t>На собрании присутствовали:</w:t>
      </w:r>
    </w:p>
    <w:p w14:paraId="350C07DB" w14:textId="01ECB186" w:rsidR="00CD6E6D" w:rsidRDefault="00F93610" w:rsidP="00F310E3">
      <w:pPr>
        <w:ind w:firstLine="720"/>
        <w:jc w:val="both"/>
      </w:pPr>
      <w:r>
        <w:t>З</w:t>
      </w:r>
      <w:r w:rsidR="00CD6E6D" w:rsidRPr="002431C3">
        <w:t>аместител</w:t>
      </w:r>
      <w:r w:rsidR="00CD6E6D">
        <w:t>ь</w:t>
      </w:r>
      <w:r w:rsidR="00CD6E6D" w:rsidRPr="002431C3">
        <w:t xml:space="preserve"> председателя </w:t>
      </w:r>
      <w:r w:rsidR="00CD6E6D">
        <w:t>к</w:t>
      </w:r>
      <w:r w:rsidR="00CD6E6D" w:rsidRPr="002431C3">
        <w:t xml:space="preserve">омиссии </w:t>
      </w:r>
      <w:r w:rsidR="00CD6E6D">
        <w:t xml:space="preserve">по землепользованию и застройке Магистральнинского муниципального образования (далее комиссия) </w:t>
      </w:r>
      <w:r w:rsidR="00CD6E6D" w:rsidRPr="002431C3">
        <w:t>–</w:t>
      </w:r>
      <w:r>
        <w:t xml:space="preserve"> </w:t>
      </w:r>
      <w:r w:rsidR="00CD6E6D" w:rsidRPr="002431C3">
        <w:t>Абдрахманов Д.Г.</w:t>
      </w:r>
    </w:p>
    <w:p w14:paraId="62613C1F" w14:textId="55B17A98" w:rsidR="00F310E3" w:rsidRPr="002431C3" w:rsidRDefault="00F310E3" w:rsidP="00F310E3">
      <w:pPr>
        <w:ind w:firstLine="720"/>
        <w:jc w:val="both"/>
      </w:pPr>
      <w:r w:rsidRPr="00D74B93">
        <w:t>Секретар</w:t>
      </w:r>
      <w:r w:rsidR="00D74B93" w:rsidRPr="00D74B93">
        <w:t>ь</w:t>
      </w:r>
      <w:r w:rsidRPr="00D74B93">
        <w:t xml:space="preserve"> </w:t>
      </w:r>
      <w:r w:rsidR="0050785C" w:rsidRPr="00D74B93">
        <w:t>к</w:t>
      </w:r>
      <w:r w:rsidRPr="00D74B93">
        <w:t>омиссии - Потапов</w:t>
      </w:r>
      <w:r w:rsidR="009A4460">
        <w:t>а</w:t>
      </w:r>
      <w:r w:rsidRPr="002431C3">
        <w:t xml:space="preserve"> А.С</w:t>
      </w:r>
      <w:r w:rsidR="0050785C">
        <w:t>.</w:t>
      </w:r>
      <w:r w:rsidRPr="002431C3">
        <w:t xml:space="preserve"> </w:t>
      </w:r>
    </w:p>
    <w:p w14:paraId="4DF215DF" w14:textId="0A6DA604" w:rsidR="00F310E3" w:rsidRPr="002431C3" w:rsidRDefault="00E420F5" w:rsidP="00F310E3">
      <w:pPr>
        <w:ind w:firstLine="720"/>
        <w:jc w:val="both"/>
      </w:pPr>
      <w:r w:rsidRPr="002431C3">
        <w:t>Член</w:t>
      </w:r>
      <w:r w:rsidR="00D74B93">
        <w:t>ы</w:t>
      </w:r>
      <w:r w:rsidRPr="002431C3">
        <w:t xml:space="preserve"> комиссии:</w:t>
      </w:r>
    </w:p>
    <w:p w14:paraId="7A165867" w14:textId="1923CA33" w:rsidR="00BB556A" w:rsidRPr="002431C3" w:rsidRDefault="006A7DB4" w:rsidP="00E420F5">
      <w:pPr>
        <w:ind w:firstLine="720"/>
        <w:jc w:val="both"/>
        <w:rPr>
          <w:bCs/>
        </w:rPr>
      </w:pPr>
      <w:r w:rsidRPr="002431C3">
        <w:rPr>
          <w:bCs/>
        </w:rPr>
        <w:t xml:space="preserve">Филимонова Татьяна Алексеевна </w:t>
      </w:r>
      <w:r w:rsidR="002431C3" w:rsidRPr="002431C3">
        <w:rPr>
          <w:bCs/>
        </w:rPr>
        <w:t>–</w:t>
      </w:r>
      <w:r w:rsidRPr="002431C3">
        <w:rPr>
          <w:bCs/>
        </w:rPr>
        <w:t xml:space="preserve"> </w:t>
      </w:r>
      <w:r w:rsidR="002431C3" w:rsidRPr="002431C3">
        <w:rPr>
          <w:bCs/>
        </w:rPr>
        <w:t>ведущий специалист-юрист администрации Магистральнинского городского поселения;</w:t>
      </w:r>
    </w:p>
    <w:p w14:paraId="597A56A3" w14:textId="119B8337" w:rsidR="002431C3" w:rsidRPr="002431C3" w:rsidRDefault="00FE539D" w:rsidP="00E420F5">
      <w:pPr>
        <w:ind w:firstLine="720"/>
        <w:jc w:val="both"/>
      </w:pPr>
      <w:r w:rsidRPr="009316FB">
        <w:t>Загребин</w:t>
      </w:r>
      <w:r>
        <w:t>ой</w:t>
      </w:r>
      <w:r w:rsidRPr="009316FB">
        <w:t xml:space="preserve"> Олеся Васильевна</w:t>
      </w:r>
      <w:r>
        <w:t xml:space="preserve"> -</w:t>
      </w:r>
      <w:r w:rsidRPr="00FD2EC9">
        <w:t xml:space="preserve"> </w:t>
      </w:r>
      <w:r>
        <w:t>ведущего специалиста администрации Магистральнинского городского поселения</w:t>
      </w:r>
      <w:r w:rsidR="002431C3" w:rsidRPr="002431C3">
        <w:t>;</w:t>
      </w:r>
    </w:p>
    <w:p w14:paraId="4493A50E" w14:textId="7D2C06DF" w:rsidR="00FE539D" w:rsidRDefault="005059DA" w:rsidP="00E420F5">
      <w:pPr>
        <w:ind w:firstLine="720"/>
        <w:jc w:val="both"/>
      </w:pPr>
      <w:r>
        <w:t>Зуев Леонид Алексеевич</w:t>
      </w:r>
      <w:r w:rsidR="00FE539D">
        <w:t xml:space="preserve"> – </w:t>
      </w:r>
      <w:r>
        <w:t>председатель</w:t>
      </w:r>
      <w:r w:rsidR="00FE539D">
        <w:t xml:space="preserve"> Думы Магистральнинского муниципального образования;</w:t>
      </w:r>
    </w:p>
    <w:p w14:paraId="53E7B9CF" w14:textId="50A6230D" w:rsidR="002431C3" w:rsidRPr="002431C3" w:rsidRDefault="0050785C" w:rsidP="00E420F5">
      <w:pPr>
        <w:ind w:firstLine="720"/>
        <w:jc w:val="both"/>
      </w:pPr>
      <w:r>
        <w:t xml:space="preserve">жители </w:t>
      </w:r>
      <w:r w:rsidR="00CA0E12">
        <w:t>д. Седанкина</w:t>
      </w:r>
      <w:r>
        <w:t xml:space="preserve"> (в соответствии с журналом регистрации участников собрания публичных слушаний) </w:t>
      </w:r>
      <w:r w:rsidR="00F93610">
        <w:t xml:space="preserve">– </w:t>
      </w:r>
      <w:r w:rsidR="005059DA">
        <w:t>отсутствовали</w:t>
      </w:r>
      <w:r>
        <w:t xml:space="preserve">. </w:t>
      </w:r>
    </w:p>
    <w:p w14:paraId="63631AF2" w14:textId="77777777" w:rsidR="0050785C" w:rsidRDefault="0050785C" w:rsidP="00E420F5">
      <w:pPr>
        <w:ind w:firstLine="720"/>
        <w:jc w:val="both"/>
      </w:pPr>
    </w:p>
    <w:p w14:paraId="2952B477" w14:textId="323B1023" w:rsidR="00CA0E12" w:rsidRDefault="00BB556A" w:rsidP="00CA0E12">
      <w:pPr>
        <w:ind w:firstLine="720"/>
        <w:jc w:val="both"/>
      </w:pPr>
      <w:r w:rsidRPr="002431C3">
        <w:t>На повестке дня рассм</w:t>
      </w:r>
      <w:r w:rsidR="002431C3" w:rsidRPr="002431C3">
        <w:t>а</w:t>
      </w:r>
      <w:r w:rsidRPr="002431C3">
        <w:t>тр</w:t>
      </w:r>
      <w:r w:rsidR="002431C3" w:rsidRPr="002431C3">
        <w:t>ивал</w:t>
      </w:r>
      <w:r w:rsidR="003A7A05">
        <w:t>с</w:t>
      </w:r>
      <w:r w:rsidR="005059DA">
        <w:t>я</w:t>
      </w:r>
      <w:r w:rsidRPr="002431C3">
        <w:t xml:space="preserve"> </w:t>
      </w:r>
      <w:r w:rsidR="003E193B" w:rsidRPr="00332A46">
        <w:t xml:space="preserve">проект </w:t>
      </w:r>
      <w:r w:rsidR="003E193B">
        <w:t>Решени</w:t>
      </w:r>
      <w:r w:rsidR="005059DA">
        <w:t>я</w:t>
      </w:r>
      <w:r w:rsidR="003E193B">
        <w:t xml:space="preserve"> </w:t>
      </w:r>
      <w:r w:rsidR="00D27865">
        <w:t xml:space="preserve">о предоставлении разрешения на </w:t>
      </w:r>
      <w:r w:rsidR="00CA0E12" w:rsidRPr="008352BF">
        <w:rPr>
          <w:color w:val="000000"/>
        </w:rPr>
        <w:t>отклонение от предельных параметров земельн</w:t>
      </w:r>
      <w:r w:rsidR="00CA0E12">
        <w:rPr>
          <w:color w:val="000000"/>
        </w:rPr>
        <w:t>ых</w:t>
      </w:r>
      <w:r w:rsidR="00CA0E12" w:rsidRPr="008352BF">
        <w:rPr>
          <w:color w:val="000000"/>
        </w:rPr>
        <w:t xml:space="preserve"> участк</w:t>
      </w:r>
      <w:r w:rsidR="00CA0E12">
        <w:rPr>
          <w:color w:val="000000"/>
        </w:rPr>
        <w:t>ов</w:t>
      </w:r>
      <w:r w:rsidR="00CA0E12">
        <w:t xml:space="preserve">, </w:t>
      </w:r>
      <w:r w:rsidR="00962176">
        <w:t>образованных в результате раздела земельного участка,</w:t>
      </w:r>
      <w:r w:rsidR="00962176">
        <w:t xml:space="preserve"> </w:t>
      </w:r>
      <w:r w:rsidR="00CA0E12">
        <w:t xml:space="preserve">распложенного по адресу: </w:t>
      </w:r>
    </w:p>
    <w:p w14:paraId="7F7B509D" w14:textId="64E1EF2D" w:rsidR="005059DA" w:rsidRDefault="00CA0E12" w:rsidP="00CA0E12">
      <w:pPr>
        <w:ind w:firstLine="720"/>
        <w:jc w:val="both"/>
      </w:pPr>
      <w:r>
        <w:t xml:space="preserve">- </w:t>
      </w:r>
      <w:proofErr w:type="gramStart"/>
      <w:r>
        <w:t>Иркутская</w:t>
      </w:r>
      <w:proofErr w:type="gramEnd"/>
      <w:r>
        <w:t xml:space="preserve"> обл., Казачинско-Ленский район, д. Седанкина, ул. Заречная, участок 26.</w:t>
      </w:r>
    </w:p>
    <w:p w14:paraId="59F2737A" w14:textId="084D9B96" w:rsidR="003E193B" w:rsidRPr="00332A46" w:rsidRDefault="003E193B" w:rsidP="003E193B">
      <w:pPr>
        <w:ind w:firstLine="567"/>
        <w:jc w:val="both"/>
      </w:pPr>
    </w:p>
    <w:p w14:paraId="1009A789" w14:textId="77777777" w:rsidR="0013004C" w:rsidRPr="002431C3" w:rsidRDefault="0013004C" w:rsidP="00564F08">
      <w:pPr>
        <w:ind w:firstLine="720"/>
        <w:jc w:val="both"/>
      </w:pPr>
      <w:r w:rsidRPr="002431C3">
        <w:t>Выступили:</w:t>
      </w:r>
    </w:p>
    <w:p w14:paraId="190C1005" w14:textId="52D3D108" w:rsidR="00C364F1" w:rsidRDefault="0013004C" w:rsidP="00564F08">
      <w:pPr>
        <w:ind w:firstLine="720"/>
        <w:jc w:val="both"/>
      </w:pPr>
      <w:r w:rsidRPr="002431C3">
        <w:t>Абдрахманов Д.Г.:</w:t>
      </w:r>
    </w:p>
    <w:p w14:paraId="4246ADF2" w14:textId="1293F8A8" w:rsidR="0061152F" w:rsidRDefault="00834121" w:rsidP="00C95DE1">
      <w:pPr>
        <w:ind w:firstLine="720"/>
        <w:jc w:val="both"/>
      </w:pPr>
      <w:r>
        <w:t>«</w:t>
      </w:r>
      <w:r w:rsidR="00DE598C">
        <w:t>Земельный участок</w:t>
      </w:r>
      <w:r>
        <w:t xml:space="preserve"> по адресу: Иркутская область, Казачинско-Ленский район, </w:t>
      </w:r>
      <w:r w:rsidR="00DE598C">
        <w:t>д</w:t>
      </w:r>
      <w:r w:rsidR="00C95DE1">
        <w:t xml:space="preserve">. </w:t>
      </w:r>
      <w:r w:rsidR="00DE598C">
        <w:t>Седанкина</w:t>
      </w:r>
      <w:r w:rsidR="00C95DE1">
        <w:t xml:space="preserve">, ул. </w:t>
      </w:r>
      <w:r w:rsidR="00DE598C">
        <w:t>Заречная</w:t>
      </w:r>
      <w:r w:rsidR="00C95DE1">
        <w:t xml:space="preserve">, участок </w:t>
      </w:r>
      <w:r w:rsidR="00DE598C">
        <w:t xml:space="preserve">26 был сформирован в </w:t>
      </w:r>
      <w:r w:rsidR="0061152F">
        <w:t xml:space="preserve">2008г. Собственником предполагалась застройка территории индивидуальными жилыми домами </w:t>
      </w:r>
      <w:proofErr w:type="gramStart"/>
      <w:r w:rsidR="0061152F">
        <w:t>с целю</w:t>
      </w:r>
      <w:proofErr w:type="gramEnd"/>
      <w:r w:rsidR="0061152F">
        <w:t xml:space="preserve"> дальнейшей продажи. Однако</w:t>
      </w:r>
      <w:proofErr w:type="gramStart"/>
      <w:r w:rsidR="0061152F">
        <w:t>,</w:t>
      </w:r>
      <w:proofErr w:type="gramEnd"/>
      <w:r w:rsidR="0061152F">
        <w:t xml:space="preserve"> действующее на сегодняшний день законодательство предполагает при переходе права собственности на объект недвижимости переход права и на земельный участок, либо продажу доли в земельном участке.</w:t>
      </w:r>
      <w:r w:rsidR="00C95DE1">
        <w:t xml:space="preserve"> </w:t>
      </w:r>
      <w:r w:rsidR="0061152F">
        <w:t xml:space="preserve">Так как второй вариант не удобный и малопривлекательный для потенциальных покупателей, собственник обратился за проведением кадастровых работ по разделу земельного участка площадью 32 845 </w:t>
      </w:r>
      <w:proofErr w:type="spellStart"/>
      <w:r w:rsidR="0061152F">
        <w:t>кв.м</w:t>
      </w:r>
      <w:proofErr w:type="spellEnd"/>
      <w:r w:rsidR="0061152F">
        <w:t xml:space="preserve">. на отдельные самостоятельные земельные участки под строительство индивидуальных жилых домов. В целях соблюдения требований о доступности к образуемым участкам с территории общего пользования, часть исходного земельного участка предполагается выделить для организации внутриквартальных проездов или улиц. Но, установленные минимальные и максимальные размеры земельных участков под индивидуальное жилищное строительство (2500 </w:t>
      </w:r>
      <w:proofErr w:type="spellStart"/>
      <w:r w:rsidR="0061152F">
        <w:t>кв.м</w:t>
      </w:r>
      <w:proofErr w:type="spellEnd"/>
      <w:r w:rsidR="0061152F">
        <w:t xml:space="preserve">.) не позволяют сформировать части </w:t>
      </w:r>
      <w:r w:rsidR="006C61C2">
        <w:t>для размещения</w:t>
      </w:r>
      <w:r w:rsidR="0061152F">
        <w:t xml:space="preserve"> улиц</w:t>
      </w:r>
      <w:r w:rsidR="006C61C2">
        <w:t>, т.к. их площадь больше максимальной</w:t>
      </w:r>
      <w:r w:rsidR="0061152F">
        <w:t>.</w:t>
      </w:r>
    </w:p>
    <w:p w14:paraId="4A95CDE8" w14:textId="34B8C7E8" w:rsidR="006C61C2" w:rsidRDefault="006C61C2" w:rsidP="006C61C2">
      <w:pPr>
        <w:ind w:firstLine="720"/>
        <w:jc w:val="both"/>
      </w:pPr>
      <w:r>
        <w:lastRenderedPageBreak/>
        <w:t xml:space="preserve">Вместе с тем, </w:t>
      </w:r>
      <w:r>
        <w:t xml:space="preserve">п.8 статьи 36 «Градостроительные регламенты» Градостроительного кодекса РФ, </w:t>
      </w:r>
      <w:r>
        <w:t>определяет, что</w:t>
      </w:r>
    </w:p>
    <w:p w14:paraId="70091D56" w14:textId="77777777" w:rsidR="006C61C2" w:rsidRPr="006C61C2" w:rsidRDefault="006C61C2" w:rsidP="006C61C2">
      <w:pPr>
        <w:ind w:firstLine="720"/>
        <w:jc w:val="both"/>
      </w:pPr>
      <w:proofErr w:type="gramStart"/>
      <w:r w:rsidRPr="006C61C2">
        <w:t>«</w:t>
      </w:r>
      <w:r w:rsidRPr="006C61C2">
        <w:rPr>
          <w:shd w:val="clear" w:color="auto" w:fill="FFFFFF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 </w:t>
      </w:r>
      <w:hyperlink r:id="rId5" w:anchor="/document/12138258/entry/109" w:history="1">
        <w:r w:rsidRPr="006C61C2">
          <w:rPr>
            <w:rStyle w:val="a3"/>
            <w:color w:val="auto"/>
            <w:u w:val="none"/>
            <w:shd w:val="clear" w:color="auto" w:fill="FFFFFF"/>
          </w:rPr>
          <w:t>градостроительным регламентом</w:t>
        </w:r>
      </w:hyperlink>
      <w:r w:rsidRPr="006C61C2">
        <w:rPr>
          <w:shd w:val="clear" w:color="auto" w:fill="FFFFFF"/>
        </w:rPr>
        <w:t>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r w:rsidRPr="006C61C2">
        <w:t>»</w:t>
      </w:r>
      <w:proofErr w:type="gramEnd"/>
    </w:p>
    <w:p w14:paraId="51B6FFA0" w14:textId="693EC573" w:rsidR="006C61C2" w:rsidRDefault="006C61C2" w:rsidP="00C95DE1">
      <w:pPr>
        <w:ind w:firstLine="720"/>
        <w:jc w:val="both"/>
      </w:pPr>
      <w:proofErr w:type="gramStart"/>
      <w:r>
        <w:t>Так как действия собственника земельного участка можно расценить как приведение его параметров в соответствие градостроительным регламентам путём раздела большого, несоответствующего</w:t>
      </w:r>
      <w:r w:rsidR="00962176">
        <w:t xml:space="preserve"> им, комиссией по землепользованию и застройке Магистральнинского городского поселения и администрацией поселения было принято решение о подготовке проекта разрешения на отклонение предельных параметров земельных участков, </w:t>
      </w:r>
      <w:r w:rsidR="00962176">
        <w:t>образованных в резуль</w:t>
      </w:r>
      <w:r w:rsidR="00962176">
        <w:t>тате раздела земельного участка и вынесение данного проекта решения на публичные слушания.</w:t>
      </w:r>
      <w:proofErr w:type="gramEnd"/>
    </w:p>
    <w:p w14:paraId="5FA608BF" w14:textId="76941258" w:rsidR="0050785C" w:rsidRDefault="001218BF" w:rsidP="00564F08">
      <w:pPr>
        <w:ind w:firstLine="720"/>
        <w:jc w:val="both"/>
      </w:pPr>
      <w:r>
        <w:t>Потапова А.С.:</w:t>
      </w:r>
    </w:p>
    <w:p w14:paraId="67184920" w14:textId="1E95A3CE" w:rsidR="00DF2F51" w:rsidRDefault="00DF2F51" w:rsidP="00DF2F51">
      <w:pPr>
        <w:ind w:firstLine="720"/>
        <w:jc w:val="both"/>
      </w:pPr>
      <w:r>
        <w:t>«</w:t>
      </w:r>
      <w:r w:rsidR="00834121">
        <w:t xml:space="preserve">Публичные слушания были назначены постановлением администрации Магистральнинского городского поселения от </w:t>
      </w:r>
      <w:r w:rsidR="00962176">
        <w:t>01</w:t>
      </w:r>
      <w:r w:rsidR="00834121">
        <w:t>.</w:t>
      </w:r>
      <w:r w:rsidR="00962176">
        <w:t>09</w:t>
      </w:r>
      <w:r w:rsidR="00834121">
        <w:t>.2020г. №</w:t>
      </w:r>
      <w:r w:rsidR="00962176">
        <w:t>24</w:t>
      </w:r>
      <w:r w:rsidR="00C95DE1">
        <w:t>8</w:t>
      </w:r>
      <w:r w:rsidR="00834121">
        <w:t xml:space="preserve">-п. </w:t>
      </w:r>
      <w:r>
        <w:t xml:space="preserve">За время проведения публичных слушаний с </w:t>
      </w:r>
      <w:r w:rsidR="00962176">
        <w:t>01</w:t>
      </w:r>
      <w:r>
        <w:t>.</w:t>
      </w:r>
      <w:r w:rsidR="00962176">
        <w:t>09</w:t>
      </w:r>
      <w:r>
        <w:t xml:space="preserve">.2020г. по </w:t>
      </w:r>
      <w:r w:rsidR="00962176">
        <w:t>01</w:t>
      </w:r>
      <w:r>
        <w:t>.</w:t>
      </w:r>
      <w:r w:rsidR="00962176">
        <w:t>10</w:t>
      </w:r>
      <w:r>
        <w:t>.2020г., письменных предложений и замечаний в комиссию не поступало. Прошу желающих выступить, задать вопросы по разъяснению требований законодательства или предложений по данным участкам»</w:t>
      </w:r>
    </w:p>
    <w:p w14:paraId="2CDEAA41" w14:textId="43DA67D8" w:rsidR="001218BF" w:rsidRDefault="009A4460" w:rsidP="001218BF">
      <w:pPr>
        <w:ind w:firstLine="720"/>
        <w:jc w:val="both"/>
      </w:pPr>
      <w:r>
        <w:t>Абдрахманов Д.Г.</w:t>
      </w:r>
      <w:r w:rsidR="001218BF">
        <w:t>:</w:t>
      </w:r>
    </w:p>
    <w:p w14:paraId="54F0342D" w14:textId="77777777" w:rsidR="00962176" w:rsidRDefault="001218BF" w:rsidP="00962176">
      <w:pPr>
        <w:ind w:firstLine="720"/>
        <w:jc w:val="both"/>
      </w:pPr>
      <w:r>
        <w:t xml:space="preserve">«Если у присутствующих замечаний и предложений нет, </w:t>
      </w:r>
      <w:r w:rsidR="00AA6A4C" w:rsidRPr="002431C3">
        <w:t xml:space="preserve">прошу </w:t>
      </w:r>
      <w:r>
        <w:t>считать процедуру</w:t>
      </w:r>
      <w:r w:rsidR="001B0A0D" w:rsidRPr="002431C3">
        <w:t xml:space="preserve"> проведения публичных слушаний</w:t>
      </w:r>
      <w:r>
        <w:t xml:space="preserve"> по проекту </w:t>
      </w:r>
      <w:r w:rsidR="005F5D3E" w:rsidRPr="00D74B93">
        <w:t xml:space="preserve">Решения о предоставлении разрешения </w:t>
      </w:r>
      <w:r w:rsidR="00962176">
        <w:t xml:space="preserve">на </w:t>
      </w:r>
      <w:r w:rsidR="00962176" w:rsidRPr="008352BF">
        <w:rPr>
          <w:color w:val="000000"/>
        </w:rPr>
        <w:t>отклонение от предельных параметров земельн</w:t>
      </w:r>
      <w:r w:rsidR="00962176">
        <w:rPr>
          <w:color w:val="000000"/>
        </w:rPr>
        <w:t>ых</w:t>
      </w:r>
      <w:r w:rsidR="00962176" w:rsidRPr="008352BF">
        <w:rPr>
          <w:color w:val="000000"/>
        </w:rPr>
        <w:t xml:space="preserve"> участк</w:t>
      </w:r>
      <w:r w:rsidR="00962176">
        <w:rPr>
          <w:color w:val="000000"/>
        </w:rPr>
        <w:t>ов</w:t>
      </w:r>
      <w:r w:rsidR="00962176">
        <w:t xml:space="preserve">, образованных в результате раздела земельного участка, распложенного по адресу: </w:t>
      </w:r>
    </w:p>
    <w:p w14:paraId="1E0E94B1" w14:textId="77777777" w:rsidR="00962176" w:rsidRDefault="00962176" w:rsidP="00962176">
      <w:pPr>
        <w:ind w:firstLine="720"/>
        <w:jc w:val="both"/>
      </w:pPr>
      <w:r>
        <w:t xml:space="preserve">- </w:t>
      </w:r>
      <w:proofErr w:type="gramStart"/>
      <w:r>
        <w:t>Иркутская</w:t>
      </w:r>
      <w:proofErr w:type="gramEnd"/>
      <w:r>
        <w:t xml:space="preserve"> обл., Казачинско-Ленский район, д. Седанкина, ул. Заречная, участок 26.</w:t>
      </w:r>
    </w:p>
    <w:p w14:paraId="24615477" w14:textId="56960950" w:rsidR="005F5D3E" w:rsidRPr="002431C3" w:rsidRDefault="009A4460" w:rsidP="00962176">
      <w:pPr>
        <w:ind w:firstLine="720"/>
        <w:jc w:val="both"/>
      </w:pPr>
      <w:r>
        <w:t>законченной»</w:t>
      </w:r>
    </w:p>
    <w:p w14:paraId="3CBC7A51" w14:textId="77777777" w:rsidR="00BE0739" w:rsidRPr="002431C3" w:rsidRDefault="00BE0739" w:rsidP="00AA6A4C">
      <w:pPr>
        <w:ind w:firstLine="720"/>
        <w:jc w:val="both"/>
      </w:pPr>
    </w:p>
    <w:p w14:paraId="6995821B" w14:textId="2EF11AEF" w:rsidR="00AA6A4C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  <w:r>
        <w:t xml:space="preserve">Приложение к протоколу: «Журнал регистрации участников собрания публичных слушаний по проекту </w:t>
      </w:r>
      <w:r w:rsidR="00A732E4" w:rsidRPr="00D74B93">
        <w:t xml:space="preserve">Решения о предоставлении разрешения </w:t>
      </w:r>
      <w:r w:rsidR="00FE539D">
        <w:t>на условно-разрешённый вид использования</w:t>
      </w:r>
      <w:r w:rsidR="00FE539D" w:rsidRPr="00D74B93">
        <w:t xml:space="preserve"> земельн</w:t>
      </w:r>
      <w:r w:rsidR="00FE539D">
        <w:t>ого</w:t>
      </w:r>
      <w:r w:rsidR="00FE539D" w:rsidRPr="00D74B93">
        <w:t xml:space="preserve"> участк</w:t>
      </w:r>
      <w:r w:rsidR="00FE539D">
        <w:t>а</w:t>
      </w:r>
      <w:r>
        <w:t>»</w:t>
      </w:r>
    </w:p>
    <w:p w14:paraId="27AD34DB" w14:textId="77777777" w:rsidR="00ED7E37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25316B84" w14:textId="77777777" w:rsidR="001218BF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AD17061" w14:textId="77777777" w:rsidR="00ED7E37" w:rsidRPr="002431C3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7483FDE" w14:textId="41A48AA5" w:rsidR="009A4460" w:rsidRDefault="003B27C3" w:rsidP="00001984">
      <w:pPr>
        <w:jc w:val="both"/>
      </w:pPr>
      <w:r>
        <w:t>Заместитель п</w:t>
      </w:r>
      <w:r w:rsidR="002431C3" w:rsidRPr="002431C3">
        <w:t>редседателя Комиссии</w:t>
      </w:r>
    </w:p>
    <w:p w14:paraId="33B36268" w14:textId="2311FBA3" w:rsidR="00001984" w:rsidRDefault="002431C3" w:rsidP="00001984">
      <w:pPr>
        <w:jc w:val="both"/>
      </w:pPr>
      <w:r w:rsidRPr="002431C3">
        <w:t xml:space="preserve">по </w:t>
      </w:r>
      <w:r w:rsidR="00001984">
        <w:t>землепользованию</w:t>
      </w:r>
      <w:r w:rsidR="009A4460">
        <w:t xml:space="preserve"> </w:t>
      </w:r>
      <w:r w:rsidR="00001984">
        <w:t>и застройке</w:t>
      </w:r>
      <w:r w:rsidRPr="002431C3">
        <w:t xml:space="preserve"> </w:t>
      </w:r>
    </w:p>
    <w:p w14:paraId="4C9561B0" w14:textId="256C00E7" w:rsidR="002431C3" w:rsidRPr="002431C3" w:rsidRDefault="002431C3" w:rsidP="002431C3">
      <w:pPr>
        <w:jc w:val="both"/>
      </w:pPr>
      <w:r w:rsidRPr="002431C3">
        <w:t xml:space="preserve">Магистральнинского  </w:t>
      </w:r>
      <w:r w:rsidR="009A4460" w:rsidRPr="002431C3">
        <w:t>муниципального образования</w:t>
      </w:r>
      <w:r w:rsidR="009A4460">
        <w:tab/>
      </w:r>
      <w:r w:rsidR="009A4460">
        <w:tab/>
        <w:t xml:space="preserve">           </w:t>
      </w:r>
      <w:r w:rsidR="009A4460">
        <w:tab/>
      </w:r>
      <w:r w:rsidR="003B27C3">
        <w:t>Д.Г. Абдрахманов</w:t>
      </w:r>
    </w:p>
    <w:p w14:paraId="1653049C" w14:textId="77777777" w:rsidR="002431C3" w:rsidRPr="002431C3" w:rsidRDefault="002431C3" w:rsidP="00E35ACA">
      <w:pPr>
        <w:jc w:val="both"/>
      </w:pPr>
    </w:p>
    <w:p w14:paraId="72A31851" w14:textId="77777777" w:rsidR="00FE539D" w:rsidRDefault="00FE539D" w:rsidP="00E35ACA">
      <w:pPr>
        <w:jc w:val="both"/>
      </w:pPr>
    </w:p>
    <w:p w14:paraId="57F504A5" w14:textId="08DD618A" w:rsidR="00F9377C" w:rsidRPr="002431C3" w:rsidRDefault="00BE0739" w:rsidP="00E35ACA">
      <w:pPr>
        <w:jc w:val="both"/>
      </w:pPr>
      <w:r w:rsidRPr="002431C3">
        <w:t>Секретарь Комиссии</w:t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2431C3" w:rsidRPr="002431C3">
        <w:t xml:space="preserve">  </w:t>
      </w:r>
      <w:bookmarkStart w:id="0" w:name="_GoBack"/>
      <w:bookmarkEnd w:id="0"/>
      <w:r w:rsidR="00ED7E37" w:rsidRPr="002431C3">
        <w:tab/>
      </w:r>
      <w:r w:rsidRPr="002431C3">
        <w:t xml:space="preserve">   </w:t>
      </w:r>
      <w:r w:rsidR="002431C3" w:rsidRPr="002431C3">
        <w:t xml:space="preserve">               </w:t>
      </w:r>
      <w:r w:rsidRPr="002431C3">
        <w:t>А.С. Потапова</w:t>
      </w:r>
    </w:p>
    <w:sectPr w:rsidR="00F9377C" w:rsidRPr="002431C3" w:rsidSect="00E420F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1984"/>
    <w:rsid w:val="0000407A"/>
    <w:rsid w:val="0009098B"/>
    <w:rsid w:val="001218BF"/>
    <w:rsid w:val="0013004C"/>
    <w:rsid w:val="001B0A0D"/>
    <w:rsid w:val="001C7F1C"/>
    <w:rsid w:val="001E46D3"/>
    <w:rsid w:val="001F5392"/>
    <w:rsid w:val="002431C3"/>
    <w:rsid w:val="00250D2D"/>
    <w:rsid w:val="00261621"/>
    <w:rsid w:val="002779CB"/>
    <w:rsid w:val="002D1815"/>
    <w:rsid w:val="002E3AB1"/>
    <w:rsid w:val="003A7A05"/>
    <w:rsid w:val="003B27C3"/>
    <w:rsid w:val="003E193B"/>
    <w:rsid w:val="004F0504"/>
    <w:rsid w:val="005059DA"/>
    <w:rsid w:val="0050785C"/>
    <w:rsid w:val="00553B8F"/>
    <w:rsid w:val="00564F08"/>
    <w:rsid w:val="005A34A2"/>
    <w:rsid w:val="005B28E7"/>
    <w:rsid w:val="005D4A43"/>
    <w:rsid w:val="005F5D3E"/>
    <w:rsid w:val="00605D7D"/>
    <w:rsid w:val="0061152F"/>
    <w:rsid w:val="0061776F"/>
    <w:rsid w:val="006A7DB4"/>
    <w:rsid w:val="006C61C2"/>
    <w:rsid w:val="007B41FB"/>
    <w:rsid w:val="007C2B8F"/>
    <w:rsid w:val="00823911"/>
    <w:rsid w:val="00834121"/>
    <w:rsid w:val="00834DDB"/>
    <w:rsid w:val="00881BB5"/>
    <w:rsid w:val="0090003E"/>
    <w:rsid w:val="0091413B"/>
    <w:rsid w:val="00962176"/>
    <w:rsid w:val="009A4460"/>
    <w:rsid w:val="009C50F3"/>
    <w:rsid w:val="009E71C6"/>
    <w:rsid w:val="00A732E4"/>
    <w:rsid w:val="00A83947"/>
    <w:rsid w:val="00AA6A4C"/>
    <w:rsid w:val="00B00C77"/>
    <w:rsid w:val="00B12307"/>
    <w:rsid w:val="00B55A1A"/>
    <w:rsid w:val="00BB556A"/>
    <w:rsid w:val="00BD39EA"/>
    <w:rsid w:val="00BE0739"/>
    <w:rsid w:val="00C0211E"/>
    <w:rsid w:val="00C0272E"/>
    <w:rsid w:val="00C364F1"/>
    <w:rsid w:val="00C51A24"/>
    <w:rsid w:val="00C75171"/>
    <w:rsid w:val="00C771EC"/>
    <w:rsid w:val="00C8209E"/>
    <w:rsid w:val="00C95DE1"/>
    <w:rsid w:val="00C978F5"/>
    <w:rsid w:val="00CA0E12"/>
    <w:rsid w:val="00CC1074"/>
    <w:rsid w:val="00CD6E6D"/>
    <w:rsid w:val="00CE152B"/>
    <w:rsid w:val="00D27865"/>
    <w:rsid w:val="00D45320"/>
    <w:rsid w:val="00D74B93"/>
    <w:rsid w:val="00DE598C"/>
    <w:rsid w:val="00DF2F51"/>
    <w:rsid w:val="00E35ACA"/>
    <w:rsid w:val="00E420F5"/>
    <w:rsid w:val="00E82B24"/>
    <w:rsid w:val="00EA0FB4"/>
    <w:rsid w:val="00ED7E37"/>
    <w:rsid w:val="00F310E3"/>
    <w:rsid w:val="00F33A21"/>
    <w:rsid w:val="00F35636"/>
    <w:rsid w:val="00F93610"/>
    <w:rsid w:val="00F9377C"/>
    <w:rsid w:val="00FA298D"/>
    <w:rsid w:val="00FD0E5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2020-01-23T11:30:00Z</cp:lastPrinted>
  <dcterms:created xsi:type="dcterms:W3CDTF">2020-10-02T03:47:00Z</dcterms:created>
  <dcterms:modified xsi:type="dcterms:W3CDTF">2020-10-02T03:47:00Z</dcterms:modified>
</cp:coreProperties>
</file>