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4B" w:rsidRPr="00CE7D4B" w:rsidRDefault="00CE7D4B" w:rsidP="00CE7D4B">
      <w:pPr>
        <w:spacing w:after="75" w:line="240" w:lineRule="auto"/>
        <w:ind w:firstLine="0"/>
        <w:jc w:val="left"/>
        <w:outlineLvl w:val="0"/>
        <w:rPr>
          <w:rFonts w:ascii="Cuprum" w:eastAsia="Times New Roman" w:hAnsi="Cuprum" w:cs="Times New Roman"/>
          <w:color w:val="131313"/>
          <w:kern w:val="36"/>
          <w:sz w:val="36"/>
          <w:szCs w:val="36"/>
          <w:lang w:eastAsia="ru-RU"/>
        </w:rPr>
      </w:pPr>
      <w:r w:rsidRPr="00CE7D4B">
        <w:rPr>
          <w:rFonts w:ascii="Cuprum" w:eastAsia="Times New Roman" w:hAnsi="Cuprum" w:cs="Times New Roman"/>
          <w:color w:val="131313"/>
          <w:kern w:val="36"/>
          <w:sz w:val="36"/>
          <w:szCs w:val="36"/>
          <w:lang w:eastAsia="ru-RU"/>
        </w:rPr>
        <w:t>Об обязанности работника сообщить о последнем месте своей службы</w:t>
      </w:r>
    </w:p>
    <w:p w:rsidR="00CE7D4B" w:rsidRPr="00CE7D4B" w:rsidRDefault="00CE7D4B" w:rsidP="00CE7D4B">
      <w:pPr>
        <w:spacing w:line="240" w:lineRule="auto"/>
        <w:ind w:firstLine="0"/>
        <w:jc w:val="left"/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  <w:r w:rsidRPr="00CE7D4B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21 марта 2022 - </w:t>
      </w:r>
      <w:proofErr w:type="spellStart"/>
      <w:r w:rsidRPr="00CE7D4B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fldChar w:fldCharType="begin"/>
      </w:r>
      <w:r w:rsidRPr="00CE7D4B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instrText xml:space="preserve"> HYPERLINK "https://www.admmag.ru/users/alukard" </w:instrText>
      </w:r>
      <w:r w:rsidRPr="00CE7D4B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fldChar w:fldCharType="separate"/>
      </w:r>
      <w:r w:rsidRPr="00CE7D4B">
        <w:rPr>
          <w:rFonts w:ascii="Arial" w:eastAsia="Times New Roman" w:hAnsi="Arial" w:cs="Arial"/>
          <w:b/>
          <w:bCs/>
          <w:color w:val="4DA4CF"/>
          <w:sz w:val="18"/>
          <w:szCs w:val="18"/>
          <w:u w:val="single"/>
          <w:bdr w:val="none" w:sz="0" w:space="0" w:color="auto" w:frame="1"/>
          <w:lang w:eastAsia="ru-RU"/>
        </w:rPr>
        <w:t>admin</w:t>
      </w:r>
      <w:proofErr w:type="spellEnd"/>
      <w:r w:rsidRPr="00CE7D4B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fldChar w:fldCharType="end"/>
      </w:r>
    </w:p>
    <w:p w:rsidR="00CE7D4B" w:rsidRPr="00CE7D4B" w:rsidRDefault="00CE7D4B" w:rsidP="00CE7D4B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CE7D4B">
        <w:rPr>
          <w:rFonts w:ascii="Arial" w:eastAsia="Times New Roman" w:hAnsi="Arial" w:cs="Arial"/>
          <w:noProof/>
          <w:color w:val="4DA4C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3810000" cy="3649980"/>
            <wp:effectExtent l="0" t="0" r="0" b="7620"/>
            <wp:docPr id="4" name="Рисунок 4" descr="Об обязанности работника сообщить о последнем месте своей службы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 обязанности работника сообщить о последнем месте своей службы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D4B" w:rsidRPr="00CE7D4B" w:rsidRDefault="00CE7D4B" w:rsidP="00CE7D4B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CE7D4B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В соответствии со статьей 64.1. Трудового кодекса РФ, Федерального закона «О противодействии коррупции» гражданин, ранее замещавший должность государственной или муниципальной службы, в течении двух лет после увольнения обязан при заключении трудового договора или договора на выполнение работ (оказание услуг) стоимостью более 100 тысяч рублей в месяц, сообщать работодателю (нанимателю) сведения о последнем месте своей службы.</w:t>
      </w:r>
    </w:p>
    <w:p w:rsidR="00CE7D4B" w:rsidRPr="00CE7D4B" w:rsidRDefault="00CE7D4B" w:rsidP="00CE7D4B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CE7D4B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При заключении трудового договора с гражданином, замещавшим вышеуказанные должности, в течение двух лет после его увольнения с государственной или муниципальной службы работодатель обязан в 10-дневный срок сообщить представителю нанимателя (работодателю) по последнему месту службы этого лица о заключении договора.</w:t>
      </w:r>
    </w:p>
    <w:p w:rsidR="00CE7D4B" w:rsidRPr="00CE7D4B" w:rsidRDefault="00CE7D4B" w:rsidP="00CE7D4B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CE7D4B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Указанная обязанность возникает при заключении трудового договора независимо от размера заработной платы, а также при заключении договора на выполнение работ (оказание услуг) стоимостью более 100 тысяч рублей в месяц.</w:t>
      </w:r>
    </w:p>
    <w:p w:rsidR="00CE7D4B" w:rsidRPr="00CE7D4B" w:rsidRDefault="00CE7D4B" w:rsidP="00CE7D4B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CE7D4B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Кроме того, согласно позиции Верховного Суда Российской Федерации о заключении трудового договора необходимо сообщить, если бывший служащий осуществляет трудовую деятельность по совместительству, и совместительство является внешним.</w:t>
      </w:r>
    </w:p>
    <w:p w:rsidR="00CE7D4B" w:rsidRPr="00CE7D4B" w:rsidRDefault="00CE7D4B" w:rsidP="00CE7D4B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CE7D4B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Данная обязанность работодателя подлежит исполнению в течение двух лет после увольнения гражданина с государственной службы независимо от последнего места работы бывшего служащего и количества заключенных им за этот период трудовых договоров.</w:t>
      </w:r>
    </w:p>
    <w:p w:rsidR="00CE7D4B" w:rsidRPr="00CE7D4B" w:rsidRDefault="00CE7D4B" w:rsidP="00CE7D4B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CE7D4B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Заключая гражданско-правовой договор, наниматель обязан направить соответствующее сообщение в десятидневный срок, если стоимость выполняемых работ (оказываемых услуг) по такому договору (договорам) превышает сто тысяч рублей в месяц, либо если указанный договор заключен на срок менее месяца, но стоимость выполняемых работ (оказываемых услуг) также превышает сто тысяч рублей.</w:t>
      </w:r>
    </w:p>
    <w:p w:rsidR="00CE7D4B" w:rsidRPr="00CE7D4B" w:rsidRDefault="00CE7D4B" w:rsidP="00CE7D4B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CE7D4B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Срок для направления таких сообщений исчисляется в календарных днях и отсчитывается со дня, следующего за днем заключения договора или фактического допуска бывшего служащего к работе с ведома или по поручению работодателя его уполномоченного на это представителя. Если последний день срока совпадает с нерабочим днем, он переносится на ближайший следующий за ним рабочий день.</w:t>
      </w:r>
    </w:p>
    <w:p w:rsidR="00CE7D4B" w:rsidRPr="00CE7D4B" w:rsidRDefault="00CE7D4B" w:rsidP="00CE7D4B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CE7D4B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Сообщение должно быть составлено и направлено с соблюдением требований, предусмотренных постановлением Правительства Российской Федерации от 21.01.2015 № 29.</w:t>
      </w:r>
    </w:p>
    <w:p w:rsidR="003E0016" w:rsidRPr="00C41AA1" w:rsidRDefault="003E0016" w:rsidP="00C41AA1">
      <w:bookmarkStart w:id="0" w:name="_GoBack"/>
      <w:bookmarkEnd w:id="0"/>
    </w:p>
    <w:sectPr w:rsidR="003E0016" w:rsidRPr="00C4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panose1 w:val="02000506000000020004"/>
    <w:charset w:val="CC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38"/>
    <w:rsid w:val="003E0016"/>
    <w:rsid w:val="007336C3"/>
    <w:rsid w:val="008A140B"/>
    <w:rsid w:val="0092237D"/>
    <w:rsid w:val="00AC1D9D"/>
    <w:rsid w:val="00C41AA1"/>
    <w:rsid w:val="00CE7D4B"/>
    <w:rsid w:val="00E80A38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5AB9-BA95-48A0-A842-89D933F0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41A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37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1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E7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2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289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966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85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797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1585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3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920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2117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2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350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dmmag.ru/images/photos/medium/article331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2123</Characters>
  <Application>Microsoft Office Word</Application>
  <DocSecurity>0</DocSecurity>
  <Lines>17</Lines>
  <Paragraphs>4</Paragraphs>
  <ScaleCrop>false</ScaleCrop>
  <Company>diakov.net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</cp:revision>
  <dcterms:created xsi:type="dcterms:W3CDTF">2023-03-09T02:44:00Z</dcterms:created>
  <dcterms:modified xsi:type="dcterms:W3CDTF">2023-03-09T02:46:00Z</dcterms:modified>
</cp:coreProperties>
</file>