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94" w:rsidRPr="00E03C94" w:rsidRDefault="00E03C94" w:rsidP="00E03C94">
      <w:pPr>
        <w:keepNext/>
        <w:autoSpaceDE w:val="0"/>
        <w:autoSpaceDN w:val="0"/>
        <w:jc w:val="center"/>
        <w:outlineLvl w:val="0"/>
        <w:rPr>
          <w:b/>
          <w:bCs/>
          <w:sz w:val="22"/>
          <w:szCs w:val="28"/>
        </w:rPr>
      </w:pPr>
      <w:r w:rsidRPr="00E03C94">
        <w:rPr>
          <w:b/>
          <w:bCs/>
          <w:noProof/>
          <w:sz w:val="22"/>
          <w:szCs w:val="28"/>
        </w:rPr>
        <w:drawing>
          <wp:inline distT="0" distB="0" distL="0" distR="0">
            <wp:extent cx="609600" cy="762000"/>
            <wp:effectExtent l="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C94" w:rsidRPr="00E03C94" w:rsidRDefault="00E03C94" w:rsidP="00E03C94">
      <w:pPr>
        <w:keepNext/>
        <w:autoSpaceDE w:val="0"/>
        <w:autoSpaceDN w:val="0"/>
        <w:jc w:val="center"/>
        <w:outlineLvl w:val="0"/>
      </w:pPr>
      <w:r w:rsidRPr="00E03C94">
        <w:t>РОССИЙСКАЯ ФЕДЕРАЦИЯ</w:t>
      </w:r>
    </w:p>
    <w:p w:rsidR="00E03C94" w:rsidRPr="00E03C94" w:rsidRDefault="00E03C94" w:rsidP="00E03C94">
      <w:pPr>
        <w:keepNext/>
        <w:jc w:val="center"/>
        <w:outlineLvl w:val="0"/>
        <w:rPr>
          <w:rFonts w:eastAsia="Arial Unicode MS"/>
        </w:rPr>
      </w:pPr>
      <w:r w:rsidRPr="00E03C94">
        <w:rPr>
          <w:rFonts w:eastAsia="Arial Unicode MS"/>
        </w:rPr>
        <w:t>ИРКУТСКАЯ ОБЛАСТЬ</w:t>
      </w:r>
    </w:p>
    <w:p w:rsidR="00E03C94" w:rsidRPr="00E03C94" w:rsidRDefault="00E03C94" w:rsidP="00E03C94">
      <w:pPr>
        <w:keepNext/>
        <w:jc w:val="center"/>
        <w:outlineLvl w:val="0"/>
        <w:rPr>
          <w:rFonts w:eastAsia="Arial Unicode MS"/>
        </w:rPr>
      </w:pPr>
      <w:r w:rsidRPr="00E03C94">
        <w:rPr>
          <w:rFonts w:eastAsia="Arial Unicode MS"/>
        </w:rPr>
        <w:t>КАЗАЧИНСКО-ЛЕНСКИЙ РАЙОН</w:t>
      </w:r>
    </w:p>
    <w:p w:rsidR="00E03C94" w:rsidRPr="00E03C94" w:rsidRDefault="00E03C94" w:rsidP="00E03C94">
      <w:pPr>
        <w:keepNext/>
        <w:tabs>
          <w:tab w:val="left" w:pos="9900"/>
        </w:tabs>
        <w:autoSpaceDE w:val="0"/>
        <w:autoSpaceDN w:val="0"/>
        <w:ind w:right="21"/>
        <w:jc w:val="center"/>
        <w:outlineLvl w:val="0"/>
      </w:pPr>
      <w:r w:rsidRPr="00E03C94">
        <w:t>МАГИСТРАЛЬНИНСКОЕ МУНИЦИПАЛЬНОЕ ОБРАЗОВАНИЕ</w:t>
      </w:r>
    </w:p>
    <w:p w:rsidR="00E03C94" w:rsidRPr="00E03C94" w:rsidRDefault="00E03C94" w:rsidP="00E03C94">
      <w:pPr>
        <w:keepNext/>
        <w:autoSpaceDE w:val="0"/>
        <w:autoSpaceDN w:val="0"/>
        <w:jc w:val="center"/>
        <w:outlineLvl w:val="0"/>
        <w:rPr>
          <w:sz w:val="28"/>
        </w:rPr>
      </w:pPr>
      <w:r w:rsidRPr="00E03C94">
        <w:rPr>
          <w:sz w:val="28"/>
        </w:rPr>
        <w:t>ДУМА</w:t>
      </w:r>
    </w:p>
    <w:p w:rsidR="00E03C94" w:rsidRPr="00E03C94" w:rsidRDefault="00E03C94" w:rsidP="00E03C94">
      <w:pPr>
        <w:keepNext/>
        <w:autoSpaceDE w:val="0"/>
        <w:autoSpaceDN w:val="0"/>
        <w:jc w:val="center"/>
        <w:outlineLvl w:val="0"/>
        <w:rPr>
          <w:sz w:val="28"/>
        </w:rPr>
      </w:pPr>
      <w:r w:rsidRPr="00E03C94">
        <w:rPr>
          <w:sz w:val="28"/>
        </w:rPr>
        <w:t>МАГИСТРАЛЬНИНСКОГО ГОРОДСКОГО ПОСЕЛЕНИЯ</w:t>
      </w:r>
    </w:p>
    <w:p w:rsidR="00E03C94" w:rsidRPr="00E03C94" w:rsidRDefault="00E03C94" w:rsidP="00E03C94">
      <w:pPr>
        <w:keepNext/>
        <w:autoSpaceDE w:val="0"/>
        <w:autoSpaceDN w:val="0"/>
        <w:jc w:val="center"/>
        <w:outlineLvl w:val="1"/>
        <w:rPr>
          <w:b/>
          <w:sz w:val="32"/>
          <w:szCs w:val="32"/>
        </w:rPr>
      </w:pPr>
      <w:r w:rsidRPr="00E03C94">
        <w:rPr>
          <w:b/>
          <w:sz w:val="32"/>
          <w:szCs w:val="32"/>
        </w:rPr>
        <w:t>РЕШЕНИЕ</w:t>
      </w:r>
    </w:p>
    <w:p w:rsidR="00E03C94" w:rsidRPr="00E03C94" w:rsidRDefault="00E03C94" w:rsidP="00E03C94">
      <w:pPr>
        <w:jc w:val="center"/>
      </w:pPr>
      <w:r w:rsidRPr="00E03C94">
        <w:t>п. Магистральный</w:t>
      </w:r>
    </w:p>
    <w:p w:rsidR="00E03C94" w:rsidRPr="00E03C94" w:rsidRDefault="00E03C94" w:rsidP="00E03C94">
      <w:pPr>
        <w:jc w:val="center"/>
      </w:pPr>
    </w:p>
    <w:p w:rsidR="00E03C94" w:rsidRPr="00E03C94" w:rsidRDefault="00E03C94" w:rsidP="00E03C94">
      <w:pPr>
        <w:tabs>
          <w:tab w:val="left" w:pos="8124"/>
        </w:tabs>
        <w:rPr>
          <w:b/>
          <w:u w:val="single"/>
        </w:rPr>
      </w:pPr>
      <w:r w:rsidRPr="00E03C94">
        <w:rPr>
          <w:b/>
          <w:u w:val="single"/>
        </w:rPr>
        <w:t>от</w:t>
      </w:r>
      <w:r w:rsidR="001B11DC">
        <w:rPr>
          <w:b/>
          <w:u w:val="single"/>
        </w:rPr>
        <w:t xml:space="preserve"> </w:t>
      </w:r>
      <w:r w:rsidR="00825F2B">
        <w:rPr>
          <w:b/>
          <w:u w:val="single"/>
        </w:rPr>
        <w:t>28 апреля 2022 года № 315</w:t>
      </w:r>
    </w:p>
    <w:p w:rsidR="00E03C94" w:rsidRPr="00E03C94" w:rsidRDefault="00E03C94" w:rsidP="00E03C94">
      <w:pPr>
        <w:tabs>
          <w:tab w:val="left" w:pos="8980"/>
        </w:tabs>
        <w:ind w:right="-81"/>
        <w:jc w:val="both"/>
      </w:pPr>
      <w:r w:rsidRPr="00E03C94">
        <w:t>┌                                                                             ┐</w:t>
      </w:r>
    </w:p>
    <w:p w:rsidR="00E03C94" w:rsidRPr="006D38E8" w:rsidRDefault="00FA4715" w:rsidP="006A55B0">
      <w:pPr>
        <w:tabs>
          <w:tab w:val="left" w:pos="2977"/>
          <w:tab w:val="left" w:pos="3828"/>
          <w:tab w:val="left" w:pos="5220"/>
        </w:tabs>
        <w:ind w:right="4535"/>
        <w:jc w:val="both"/>
      </w:pPr>
      <w:r w:rsidRPr="00151F0D">
        <w:t>О</w:t>
      </w:r>
      <w:r w:rsidR="00D7097F" w:rsidRPr="00151F0D">
        <w:t>б</w:t>
      </w:r>
      <w:r w:rsidR="00E31AEF" w:rsidRPr="00151F0D">
        <w:t xml:space="preserve"> </w:t>
      </w:r>
      <w:r w:rsidR="00D7097F" w:rsidRPr="00151F0D">
        <w:t xml:space="preserve">утверждении </w:t>
      </w:r>
      <w:hyperlink r:id="rId10" w:anchor="/document/34755196/entry/9991" w:history="1">
        <w:r w:rsidR="00E03C94" w:rsidRPr="00151F0D">
          <w:t>Положени</w:t>
        </w:r>
        <w:r w:rsidR="00D7097F" w:rsidRPr="00151F0D">
          <w:t>я</w:t>
        </w:r>
      </w:hyperlink>
      <w:r w:rsidR="00E03C94" w:rsidRPr="00151F0D">
        <w:t xml:space="preserve"> о порядке управления и распоряжения муниципальным имуществом, находящимся в муниципальной собственности Магистральнинского муниципального образования</w:t>
      </w:r>
      <w:r w:rsidR="00E03C94" w:rsidRPr="006D38E8">
        <w:t xml:space="preserve"> </w:t>
      </w:r>
    </w:p>
    <w:p w:rsidR="00E03C94" w:rsidRPr="006D38E8" w:rsidRDefault="00E03C94" w:rsidP="00E03C94">
      <w:pPr>
        <w:tabs>
          <w:tab w:val="left" w:pos="2977"/>
          <w:tab w:val="left" w:pos="3828"/>
          <w:tab w:val="left" w:pos="5220"/>
        </w:tabs>
        <w:ind w:right="4535"/>
        <w:jc w:val="both"/>
      </w:pPr>
    </w:p>
    <w:p w:rsidR="00E03C94" w:rsidRPr="006D38E8" w:rsidRDefault="00E03C94" w:rsidP="00E03C94">
      <w:pPr>
        <w:ind w:right="-1" w:firstLine="709"/>
        <w:jc w:val="both"/>
      </w:pPr>
      <w:proofErr w:type="gramStart"/>
      <w:r w:rsidRPr="006D38E8">
        <w:t xml:space="preserve">В целях обеспечения эффективного управления и распоряжения имуществом, находящимся в муниципальной собственности Магистральнинского муниципального образования, в соответствии с </w:t>
      </w:r>
      <w:hyperlink r:id="rId11" w:anchor="/document/10164072/entry/0" w:history="1">
        <w:r w:rsidRPr="006D38E8">
          <w:t>Гражданским кодексом</w:t>
        </w:r>
      </w:hyperlink>
      <w:r w:rsidRPr="006D38E8">
        <w:t xml:space="preserve"> Российской Федерации, </w:t>
      </w:r>
      <w:hyperlink r:id="rId12" w:anchor="/document/186367/entry/0" w:history="1">
        <w:r w:rsidRPr="006D38E8">
          <w:t>Федеральным законом</w:t>
        </w:r>
      </w:hyperlink>
      <w:r w:rsidRPr="006D38E8">
        <w:t xml:space="preserve"> от 06.10.2003 г. № 131-ФЗ «Об общих принципах организации местного самоуправления в Российской Федерации», руководствуясь </w:t>
      </w:r>
      <w:hyperlink r:id="rId13" w:anchor="/document/21663458/entry/7000" w:history="1">
        <w:r w:rsidRPr="006D38E8">
          <w:t>статьями 7</w:t>
        </w:r>
      </w:hyperlink>
      <w:r w:rsidRPr="006D38E8">
        <w:t xml:space="preserve">, </w:t>
      </w:r>
      <w:hyperlink r:id="rId14" w:anchor="/document/21663458/entry/25000" w:history="1">
        <w:r w:rsidRPr="006D38E8">
          <w:t>2</w:t>
        </w:r>
      </w:hyperlink>
      <w:r w:rsidRPr="006D38E8">
        <w:t>4, 39, 56 Устава Магистральнинского муниципального образования, Дума Магистральнинского городского поселения</w:t>
      </w:r>
      <w:proofErr w:type="gramEnd"/>
    </w:p>
    <w:p w:rsidR="00E03C94" w:rsidRPr="006D38E8" w:rsidRDefault="00E03C94" w:rsidP="00E03C94">
      <w:pPr>
        <w:ind w:firstLine="900"/>
        <w:jc w:val="both"/>
        <w:rPr>
          <w:b/>
        </w:rPr>
      </w:pPr>
    </w:p>
    <w:p w:rsidR="00D7097F" w:rsidRDefault="00E03C94" w:rsidP="00D7097F">
      <w:pPr>
        <w:ind w:firstLine="709"/>
        <w:jc w:val="both"/>
        <w:rPr>
          <w:b/>
          <w:sz w:val="28"/>
        </w:rPr>
      </w:pPr>
      <w:r w:rsidRPr="006D38E8">
        <w:rPr>
          <w:b/>
          <w:sz w:val="28"/>
        </w:rPr>
        <w:t xml:space="preserve">РЕШИЛА: </w:t>
      </w:r>
    </w:p>
    <w:p w:rsidR="00D7097F" w:rsidRPr="00151F0D" w:rsidRDefault="00D7097F" w:rsidP="00825F2B">
      <w:pPr>
        <w:pStyle w:val="a9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51F0D">
        <w:t xml:space="preserve">Утвердить </w:t>
      </w:r>
      <w:r w:rsidRPr="008B63A0">
        <w:t xml:space="preserve">прилагаемое </w:t>
      </w:r>
      <w:bookmarkStart w:id="0" w:name="_GoBack"/>
      <w:bookmarkEnd w:id="0"/>
      <w:r w:rsidR="00825F2B">
        <w:fldChar w:fldCharType="begin"/>
      </w:r>
      <w:r w:rsidR="00825F2B">
        <w:instrText xml:space="preserve"> HYPERLINK "http://internet.garant.ru/" \l "/document/34755196/entry/9991" </w:instrText>
      </w:r>
      <w:r w:rsidR="00825F2B">
        <w:fldChar w:fldCharType="separate"/>
      </w:r>
      <w:r w:rsidRPr="008B63A0">
        <w:rPr>
          <w:rStyle w:val="aa"/>
          <w:color w:val="auto"/>
          <w:u w:val="none"/>
        </w:rPr>
        <w:t>Положение</w:t>
      </w:r>
      <w:r w:rsidR="00825F2B">
        <w:rPr>
          <w:rStyle w:val="aa"/>
          <w:color w:val="auto"/>
          <w:u w:val="none"/>
        </w:rPr>
        <w:fldChar w:fldCharType="end"/>
      </w:r>
      <w:r w:rsidRPr="00151F0D">
        <w:t xml:space="preserve"> о порядке управления и распоряжения муниципальным имуществом, находящимся в муниципальной собственности Магистральнинского муниципального образования.</w:t>
      </w:r>
    </w:p>
    <w:p w:rsidR="00D7097F" w:rsidRPr="00151F0D" w:rsidRDefault="00D7097F" w:rsidP="00825F2B">
      <w:pPr>
        <w:pStyle w:val="a9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51F0D">
        <w:t>Признать утратившим силу решение Думы Магистральнинского городского поселения от 31 марта 2022 года № 238 «Об утверждении Положения о порядке управления и распоряжения муниципальным имуществом, находящимся в муниципальной собственности Магистральнинского муниципального образования».</w:t>
      </w:r>
    </w:p>
    <w:p w:rsidR="00E03C94" w:rsidRPr="00151F0D" w:rsidRDefault="00E03C94" w:rsidP="00825F2B">
      <w:pPr>
        <w:pStyle w:val="a9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51F0D">
        <w:t xml:space="preserve">Настоящее решение Думы Магистральнинского городского поселения подлежит официальному опубликованию. </w:t>
      </w:r>
    </w:p>
    <w:p w:rsidR="00E03C94" w:rsidRPr="00D7097F" w:rsidRDefault="00E03C94" w:rsidP="00825F2B">
      <w:pPr>
        <w:tabs>
          <w:tab w:val="left" w:pos="1134"/>
        </w:tabs>
        <w:ind w:right="1558" w:firstLine="709"/>
        <w:jc w:val="both"/>
      </w:pPr>
    </w:p>
    <w:p w:rsidR="00E03C94" w:rsidRDefault="00E03C94" w:rsidP="00D7097F">
      <w:pPr>
        <w:ind w:right="1558" w:firstLine="708"/>
        <w:jc w:val="both"/>
      </w:pPr>
    </w:p>
    <w:p w:rsidR="006D38E8" w:rsidRPr="00E03C94" w:rsidRDefault="006D38E8" w:rsidP="00E03C94">
      <w:pPr>
        <w:ind w:right="1558" w:firstLine="708"/>
      </w:pPr>
    </w:p>
    <w:p w:rsidR="00E03C94" w:rsidRPr="00E03C94" w:rsidRDefault="00E03C94" w:rsidP="00E03C94">
      <w:pPr>
        <w:ind w:right="1558" w:firstLine="708"/>
      </w:pPr>
      <w:r w:rsidRPr="00E03C94">
        <w:t>Глава Магистральнинского</w:t>
      </w:r>
    </w:p>
    <w:p w:rsidR="00E03C94" w:rsidRPr="00E03C94" w:rsidRDefault="00E03C94" w:rsidP="00E03C94">
      <w:pPr>
        <w:ind w:right="-1" w:firstLine="708"/>
      </w:pPr>
      <w:r w:rsidRPr="00E03C94">
        <w:t>городского поселения                                                                             П.А. Егоров</w:t>
      </w:r>
    </w:p>
    <w:p w:rsidR="00E03C94" w:rsidRPr="00E03C94" w:rsidRDefault="00E03C94" w:rsidP="00E03C94">
      <w:pPr>
        <w:ind w:right="-1" w:firstLine="708"/>
      </w:pPr>
    </w:p>
    <w:p w:rsidR="00E03C94" w:rsidRPr="00E03C94" w:rsidRDefault="00E03C94" w:rsidP="00E03C94">
      <w:pPr>
        <w:ind w:right="1558" w:firstLine="708"/>
      </w:pPr>
      <w:r w:rsidRPr="00E03C94">
        <w:t xml:space="preserve">Председатель Думы </w:t>
      </w:r>
    </w:p>
    <w:p w:rsidR="00E03C94" w:rsidRPr="00E03C94" w:rsidRDefault="00E03C94" w:rsidP="00E03C94">
      <w:pPr>
        <w:ind w:right="1558" w:firstLine="708"/>
      </w:pPr>
      <w:r w:rsidRPr="00E03C94">
        <w:t xml:space="preserve">Магистральнинского </w:t>
      </w:r>
    </w:p>
    <w:p w:rsidR="00E03C94" w:rsidRPr="00E03C94" w:rsidRDefault="00E03C94" w:rsidP="00E03C94">
      <w:pPr>
        <w:ind w:left="709" w:right="-1"/>
      </w:pPr>
      <w:r w:rsidRPr="00E03C94">
        <w:t>городского поселения                                                                             Л. А. Зуев</w:t>
      </w:r>
    </w:p>
    <w:p w:rsidR="00E03C94" w:rsidRPr="00E03C94" w:rsidRDefault="00E03C94" w:rsidP="00E03C94">
      <w:pPr>
        <w:rPr>
          <w:sz w:val="16"/>
          <w:szCs w:val="16"/>
        </w:rPr>
      </w:pPr>
      <w:r w:rsidRPr="00E03C94">
        <w:br w:type="page"/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E03C94" w:rsidRPr="00E03C94" w:rsidTr="005B0638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tbl>
            <w:tblPr>
              <w:tblW w:w="958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580"/>
            </w:tblGrid>
            <w:tr w:rsidR="00E03C94" w:rsidRPr="009D19FB" w:rsidTr="005B0638">
              <w:trPr>
                <w:trHeight w:val="570"/>
              </w:trPr>
              <w:tc>
                <w:tcPr>
                  <w:tcW w:w="958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03C94" w:rsidRPr="009D19FB" w:rsidRDefault="00E03C94" w:rsidP="00825F2B">
                  <w:pPr>
                    <w:ind w:firstLine="709"/>
                    <w:jc w:val="right"/>
                    <w:rPr>
                      <w:bCs/>
                      <w:sz w:val="22"/>
                      <w:szCs w:val="20"/>
                    </w:rPr>
                  </w:pPr>
                  <w:r w:rsidRPr="009D19FB">
                    <w:rPr>
                      <w:bCs/>
                      <w:sz w:val="22"/>
                      <w:szCs w:val="20"/>
                    </w:rPr>
                    <w:lastRenderedPageBreak/>
                    <w:t>Приложение № 1</w:t>
                  </w:r>
                </w:p>
                <w:p w:rsidR="00E03C94" w:rsidRPr="009D19FB" w:rsidRDefault="00E03C94" w:rsidP="00825F2B">
                  <w:pPr>
                    <w:ind w:firstLine="709"/>
                    <w:jc w:val="right"/>
                    <w:rPr>
                      <w:bCs/>
                      <w:sz w:val="22"/>
                      <w:szCs w:val="20"/>
                    </w:rPr>
                  </w:pPr>
                  <w:r w:rsidRPr="009D19FB">
                    <w:rPr>
                      <w:bCs/>
                      <w:sz w:val="22"/>
                      <w:szCs w:val="20"/>
                    </w:rPr>
                    <w:t xml:space="preserve"> к решению Думы Магистральнинского</w:t>
                  </w:r>
                </w:p>
                <w:p w:rsidR="00E03C94" w:rsidRPr="009D19FB" w:rsidRDefault="00E03C94" w:rsidP="00825F2B">
                  <w:pPr>
                    <w:ind w:firstLine="709"/>
                    <w:jc w:val="right"/>
                    <w:rPr>
                      <w:bCs/>
                      <w:sz w:val="22"/>
                      <w:szCs w:val="20"/>
                    </w:rPr>
                  </w:pPr>
                  <w:r w:rsidRPr="009D19FB">
                    <w:rPr>
                      <w:bCs/>
                      <w:sz w:val="22"/>
                      <w:szCs w:val="20"/>
                    </w:rPr>
                    <w:t xml:space="preserve"> городского поселения</w:t>
                  </w:r>
                </w:p>
                <w:p w:rsidR="00E03C94" w:rsidRPr="009D19FB" w:rsidRDefault="00E03C94" w:rsidP="00825F2B">
                  <w:pPr>
                    <w:ind w:firstLine="709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9D19FB">
                    <w:rPr>
                      <w:bCs/>
                      <w:sz w:val="22"/>
                      <w:szCs w:val="20"/>
                    </w:rPr>
                    <w:t>от</w:t>
                  </w:r>
                  <w:r w:rsidR="001B11DC" w:rsidRPr="009D19FB">
                    <w:rPr>
                      <w:bCs/>
                      <w:sz w:val="22"/>
                      <w:szCs w:val="20"/>
                    </w:rPr>
                    <w:t xml:space="preserve"> </w:t>
                  </w:r>
                  <w:r w:rsidR="00825F2B">
                    <w:rPr>
                      <w:bCs/>
                      <w:sz w:val="22"/>
                      <w:szCs w:val="20"/>
                    </w:rPr>
                    <w:t>28 апреля</w:t>
                  </w:r>
                  <w:r w:rsidRPr="009D19FB">
                    <w:rPr>
                      <w:bCs/>
                      <w:sz w:val="22"/>
                      <w:szCs w:val="20"/>
                    </w:rPr>
                    <w:t xml:space="preserve"> 202</w:t>
                  </w:r>
                  <w:r w:rsidR="00682CF7" w:rsidRPr="009D19FB">
                    <w:rPr>
                      <w:bCs/>
                      <w:sz w:val="22"/>
                      <w:szCs w:val="20"/>
                    </w:rPr>
                    <w:t>2</w:t>
                  </w:r>
                  <w:r w:rsidRPr="009D19FB">
                    <w:rPr>
                      <w:bCs/>
                      <w:sz w:val="22"/>
                      <w:szCs w:val="20"/>
                    </w:rPr>
                    <w:t xml:space="preserve"> года № </w:t>
                  </w:r>
                  <w:r w:rsidR="00825F2B">
                    <w:rPr>
                      <w:bCs/>
                      <w:sz w:val="22"/>
                      <w:szCs w:val="20"/>
                    </w:rPr>
                    <w:t>315</w:t>
                  </w:r>
                </w:p>
              </w:tc>
            </w:tr>
          </w:tbl>
          <w:p w:rsidR="001B11DC" w:rsidRPr="009D19FB" w:rsidRDefault="001B11DC" w:rsidP="00825F2B">
            <w:pPr>
              <w:jc w:val="center"/>
              <w:rPr>
                <w:b/>
                <w:sz w:val="28"/>
              </w:rPr>
            </w:pPr>
          </w:p>
          <w:p w:rsidR="00E03C94" w:rsidRPr="009D19FB" w:rsidRDefault="00E03C94" w:rsidP="00825F2B">
            <w:pPr>
              <w:jc w:val="center"/>
              <w:rPr>
                <w:b/>
                <w:sz w:val="28"/>
              </w:rPr>
            </w:pPr>
            <w:r w:rsidRPr="009D19FB">
              <w:rPr>
                <w:b/>
                <w:sz w:val="28"/>
              </w:rPr>
              <w:t>Положение</w:t>
            </w:r>
          </w:p>
          <w:p w:rsidR="00E03C94" w:rsidRPr="009D19FB" w:rsidRDefault="00E03C94" w:rsidP="00825F2B">
            <w:pPr>
              <w:jc w:val="center"/>
              <w:rPr>
                <w:b/>
                <w:sz w:val="28"/>
              </w:rPr>
            </w:pPr>
            <w:r w:rsidRPr="009D19FB">
              <w:rPr>
                <w:b/>
                <w:sz w:val="28"/>
              </w:rPr>
              <w:t>о порядке управления и распоряжения муниципальным имуществом,</w:t>
            </w:r>
          </w:p>
          <w:p w:rsidR="00E03C94" w:rsidRPr="009D19FB" w:rsidRDefault="00E03C94" w:rsidP="00825F2B">
            <w:pPr>
              <w:jc w:val="center"/>
              <w:rPr>
                <w:b/>
                <w:sz w:val="28"/>
              </w:rPr>
            </w:pPr>
            <w:proofErr w:type="gramStart"/>
            <w:r w:rsidRPr="009D19FB">
              <w:rPr>
                <w:b/>
                <w:sz w:val="28"/>
              </w:rPr>
              <w:t>находящимся</w:t>
            </w:r>
            <w:proofErr w:type="gramEnd"/>
            <w:r w:rsidRPr="009D19FB">
              <w:rPr>
                <w:b/>
                <w:sz w:val="28"/>
              </w:rPr>
              <w:t xml:space="preserve"> в муниципальной собственности</w:t>
            </w:r>
          </w:p>
          <w:p w:rsidR="00E03C94" w:rsidRPr="009D19FB" w:rsidRDefault="00E03C94" w:rsidP="00825F2B">
            <w:pPr>
              <w:jc w:val="center"/>
              <w:rPr>
                <w:b/>
                <w:sz w:val="28"/>
              </w:rPr>
            </w:pPr>
            <w:r w:rsidRPr="009D19FB">
              <w:rPr>
                <w:b/>
                <w:sz w:val="28"/>
              </w:rPr>
              <w:t>Магистральнинского муниципального образования</w:t>
            </w:r>
          </w:p>
          <w:p w:rsidR="00E03C94" w:rsidRPr="009D19FB" w:rsidRDefault="00E03C94" w:rsidP="00825F2B">
            <w:pPr>
              <w:jc w:val="center"/>
              <w:rPr>
                <w:b/>
                <w:sz w:val="28"/>
              </w:rPr>
            </w:pPr>
          </w:p>
          <w:p w:rsidR="00E03C94" w:rsidRPr="009D19FB" w:rsidRDefault="00E03C94" w:rsidP="00825F2B">
            <w:pPr>
              <w:jc w:val="center"/>
              <w:rPr>
                <w:b/>
                <w:sz w:val="26"/>
                <w:szCs w:val="26"/>
              </w:rPr>
            </w:pPr>
            <w:r w:rsidRPr="009D19FB">
              <w:rPr>
                <w:b/>
                <w:sz w:val="26"/>
                <w:szCs w:val="26"/>
              </w:rPr>
              <w:t>1. Общие положения</w:t>
            </w:r>
          </w:p>
          <w:p w:rsidR="00E03C94" w:rsidRPr="009D19FB" w:rsidRDefault="00E03C94" w:rsidP="00825F2B">
            <w:pPr>
              <w:tabs>
                <w:tab w:val="left" w:pos="9532"/>
              </w:tabs>
              <w:ind w:firstLine="709"/>
              <w:jc w:val="both"/>
              <w:rPr>
                <w:color w:val="FF0000"/>
              </w:rPr>
            </w:pPr>
            <w:r w:rsidRPr="009D19FB">
              <w:t xml:space="preserve">1.1. </w:t>
            </w:r>
            <w:proofErr w:type="gramStart"/>
            <w:r w:rsidRPr="009D19FB">
              <w:t xml:space="preserve">Настоящее Положение разработано в соответствии с </w:t>
            </w:r>
            <w:hyperlink r:id="rId15" w:anchor="/document/10103000/entry/0" w:history="1">
              <w:r w:rsidRPr="009D19FB">
                <w:t>Конституцией</w:t>
              </w:r>
            </w:hyperlink>
            <w:r w:rsidRPr="009D19FB">
              <w:t xml:space="preserve"> Российской Федерации, </w:t>
            </w:r>
            <w:hyperlink r:id="rId16" w:anchor="/document/10164072/entry/0" w:history="1">
              <w:r w:rsidRPr="009D19FB">
                <w:t>Гражданским кодексом</w:t>
              </w:r>
            </w:hyperlink>
            <w:r w:rsidRPr="009D19FB">
              <w:t xml:space="preserve"> Российской Федерации, </w:t>
            </w:r>
            <w:hyperlink r:id="rId17" w:anchor="/document/12112604/entry/0" w:history="1">
              <w:r w:rsidRPr="009D19FB">
                <w:t>Бюджетным кодексом</w:t>
              </w:r>
            </w:hyperlink>
            <w:r w:rsidRPr="009D19FB">
              <w:t xml:space="preserve"> Российской Федерации, Федеральным законом </w:t>
            </w:r>
            <w:hyperlink r:id="rId18" w:anchor="/document/186367/entry/0" w:history="1">
              <w:r w:rsidRPr="009D19FB">
                <w:t>от 06.10.2003 г. № 131-ФЗ</w:t>
              </w:r>
            </w:hyperlink>
            <w:r w:rsidRPr="009D19FB">
              <w:t xml:space="preserve"> «Об общих принципах организации местного самоуправления в Российской Федерации», Федеральным законом </w:t>
            </w:r>
            <w:hyperlink r:id="rId19" w:anchor="/document/10105879/entry/0" w:history="1">
              <w:r w:rsidRPr="009D19FB">
                <w:t>от 12.01.1996 г. № 7-ФЗ</w:t>
              </w:r>
            </w:hyperlink>
            <w:r w:rsidRPr="009D19FB">
              <w:t xml:space="preserve"> «О некоммерческих организациях», Федеральным законом </w:t>
            </w:r>
            <w:hyperlink r:id="rId20" w:anchor="/document/12125505/entry/0" w:history="1">
              <w:r w:rsidRPr="009D19FB">
                <w:t>от 21.12.2001 г. № 178-ФЗ</w:t>
              </w:r>
            </w:hyperlink>
            <w:r w:rsidRPr="009D19FB">
              <w:t xml:space="preserve"> «О приватизации государственного и муниципального имущества», Федеральным законом </w:t>
            </w:r>
            <w:r w:rsidRPr="009D19FB">
              <w:rPr>
                <w:shd w:val="clear" w:color="auto" w:fill="FFFFFF"/>
              </w:rPr>
              <w:t>от 26 июля 2006 г</w:t>
            </w:r>
            <w:proofErr w:type="gramEnd"/>
            <w:r w:rsidRPr="009D19FB">
              <w:rPr>
                <w:shd w:val="clear" w:color="auto" w:fill="FFFFFF"/>
              </w:rPr>
              <w:t xml:space="preserve">. </w:t>
            </w:r>
            <w:r w:rsidRPr="009D19FB">
              <w:t xml:space="preserve">№ </w:t>
            </w:r>
            <w:proofErr w:type="gramStart"/>
            <w:r w:rsidRPr="009D19FB">
              <w:t>135-ФЗ «</w:t>
            </w:r>
            <w:r w:rsidRPr="009D19FB">
              <w:rPr>
                <w:shd w:val="clear" w:color="auto" w:fill="FFFFFF"/>
              </w:rPr>
              <w:t>О защите конкуренции»,</w:t>
            </w:r>
            <w:r w:rsidRPr="009D19FB">
              <w:t xml:space="preserve"> Федеральным законом от 24.07.2007 года № 209-ФЗ «О развитии малого и среднего предпринимательства, Федеральным законом от 22.07.2008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Уставом Магистральнинского муниципального образования Казачинско-Ленского района Иркутской области  и</w:t>
            </w:r>
            <w:proofErr w:type="gramEnd"/>
            <w:r w:rsidRPr="009D19FB">
              <w:t xml:space="preserve"> </w:t>
            </w:r>
            <w:proofErr w:type="gramStart"/>
            <w:r w:rsidRPr="009D19FB">
              <w:t>иными муниципальными правовыми актами Магистральнинского городского поселения и определяет общие принципы, цели и задачи в области управления и распоряжения муниципальным имуществом, находящимся в муниципальной собственности Магистральнинского муниципального образования Казачинско-Ленского района Иркутской области (далее - муниципальное имущество), порядок реализации правомочий собственника муниципального имущества органами местного самоуправления Магистральнинского городского поселения и их компетенцию в сфере управления и распоряжения муниципальной собственностью Магистральнинского муниципального образования</w:t>
            </w:r>
            <w:proofErr w:type="gramEnd"/>
            <w:r w:rsidRPr="009D19FB">
              <w:t xml:space="preserve"> Казачинско-Ленского района Иркутской области (далее по тексту Магистральнинское муниципальное образование)</w:t>
            </w:r>
            <w:r w:rsidR="0038214C" w:rsidRPr="009D19FB">
              <w:t>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1.2. Установленный настоящим Положением порядок распространяется на следующие виды имущества:</w:t>
            </w:r>
          </w:p>
          <w:p w:rsidR="00E03C94" w:rsidRPr="009D19FB" w:rsidRDefault="00E03C94" w:rsidP="00825F2B">
            <w:pPr>
              <w:shd w:val="clear" w:color="auto" w:fill="FFFFFF"/>
              <w:ind w:firstLine="709"/>
              <w:jc w:val="both"/>
            </w:pPr>
            <w:proofErr w:type="gramStart"/>
            <w:r w:rsidRPr="009D19FB">
              <w:t xml:space="preserve">1) имущество, предназначенное для решения установленных </w:t>
            </w:r>
            <w:hyperlink r:id="rId21" w:anchor="/document/186367/entry/0" w:history="1">
              <w:r w:rsidRPr="009D19FB">
                <w:t>Федеральным законом</w:t>
              </w:r>
            </w:hyperlink>
            <w:r w:rsidRPr="009D19FB">
              <w:t xml:space="preserve"> от 06.10.2003 № 131-ФЗ «Об общих принципах организации местного самоуправления в Российской Федерации» </w:t>
            </w:r>
            <w:hyperlink r:id="rId22" w:anchor="/document/186367/entry/20110" w:history="1">
              <w:r w:rsidRPr="009D19FB">
                <w:rPr>
                  <w:rFonts w:ascii="PT Serif" w:hAnsi="PT Serif"/>
                  <w:shd w:val="clear" w:color="auto" w:fill="FFFFFF"/>
                </w:rPr>
                <w:t>вопросов местного значения</w:t>
              </w:r>
            </w:hyperlink>
            <w:r w:rsidRPr="009D19FB">
              <w:t xml:space="preserve">, </w:t>
            </w:r>
            <w:r w:rsidR="00675F55" w:rsidRPr="009D19FB">
              <w:t xml:space="preserve">в </w:t>
            </w:r>
            <w:r w:rsidRPr="009D19FB">
              <w:t xml:space="preserve">том числе </w:t>
            </w:r>
            <w:r w:rsidRPr="009D19FB">
              <w:rPr>
                <w:rFonts w:ascii="PT Serif" w:hAnsi="PT Serif"/>
                <w:shd w:val="clear" w:color="auto" w:fill="FFFFFF"/>
              </w:rPr>
              <w:t xml:space="preserve">имущество, предназначенное для решения вопросов местного значения в соответствии с </w:t>
            </w:r>
            <w:hyperlink r:id="rId23" w:anchor="/document/186367/entry/1701" w:history="1">
              <w:r w:rsidRPr="009D19FB">
                <w:rPr>
                  <w:rFonts w:ascii="PT Serif" w:hAnsi="PT Serif"/>
                  <w:shd w:val="clear" w:color="auto" w:fill="FFFFFF"/>
                </w:rPr>
                <w:t>частями 1</w:t>
              </w:r>
            </w:hyperlink>
            <w:r w:rsidRPr="009D19FB">
              <w:rPr>
                <w:rFonts w:ascii="PT Serif" w:hAnsi="PT Serif"/>
                <w:shd w:val="clear" w:color="auto" w:fill="FFFFFF"/>
              </w:rPr>
              <w:t xml:space="preserve"> и </w:t>
            </w:r>
            <w:hyperlink r:id="rId24" w:anchor="/document/186367/entry/17011" w:history="1">
              <w:r w:rsidRPr="009D19FB">
                <w:rPr>
                  <w:rFonts w:ascii="PT Serif" w:hAnsi="PT Serif"/>
                  <w:shd w:val="clear" w:color="auto" w:fill="FFFFFF"/>
                </w:rPr>
                <w:t>1.1 статьи 17</w:t>
              </w:r>
            </w:hyperlink>
            <w:r w:rsidRPr="009D19FB">
              <w:rPr>
                <w:rFonts w:ascii="PT Serif" w:hAnsi="PT Serif"/>
                <w:shd w:val="clear" w:color="auto" w:fill="FFFFFF"/>
              </w:rPr>
              <w:t>, со статьей 50 Федерального закона</w:t>
            </w:r>
            <w:r w:rsidRPr="009D19FB">
              <w:t xml:space="preserve"> от 06.10.2003 № 131-ФЗ «Об общих принципах организации местного самоуправления в Российской Федерации»</w:t>
            </w:r>
            <w:r w:rsidRPr="009D19FB">
              <w:rPr>
                <w:rFonts w:ascii="PT Serif" w:hAnsi="PT Serif"/>
                <w:shd w:val="clear" w:color="auto" w:fill="FFFFFF"/>
              </w:rPr>
              <w:t>.</w:t>
            </w:r>
            <w:proofErr w:type="gramEnd"/>
          </w:p>
          <w:p w:rsidR="00E03C94" w:rsidRPr="009D19FB" w:rsidRDefault="00E03C94" w:rsidP="00825F2B">
            <w:pPr>
              <w:shd w:val="clear" w:color="auto" w:fill="FFFFFF"/>
              <w:ind w:firstLine="709"/>
              <w:jc w:val="both"/>
            </w:pPr>
            <w:r w:rsidRPr="009D19FB">
      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</w:t>
            </w:r>
            <w:hyperlink r:id="rId25" w:anchor="/document/186367/entry/0" w:history="1">
              <w:r w:rsidRPr="009D19FB">
                <w:t>федеральными законам</w:t>
              </w:r>
            </w:hyperlink>
            <w:r w:rsidRPr="009D19FB">
              <w:t xml:space="preserve">и </w:t>
            </w:r>
            <w:proofErr w:type="gramStart"/>
            <w:r w:rsidRPr="009D19FB">
              <w:t>и</w:t>
            </w:r>
            <w:proofErr w:type="gramEnd"/>
            <w:r w:rsidRPr="009D19FB">
              <w:t xml:space="preserve"> законами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      </w:r>
            <w:hyperlink r:id="rId26" w:anchor="/document/186367/entry/1504" w:history="1">
              <w:r w:rsidRPr="009D19FB">
                <w:t>частью 4 статьи 15</w:t>
              </w:r>
            </w:hyperlink>
            <w:r w:rsidRPr="009D19FB">
              <w:t xml:space="preserve"> </w:t>
            </w:r>
            <w:hyperlink r:id="rId27" w:anchor="/document/186367/entry/0" w:history="1">
              <w:r w:rsidRPr="009D19FB">
                <w:t>Федерального закона</w:t>
              </w:r>
            </w:hyperlink>
            <w:r w:rsidRPr="009D19FB"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E03C94" w:rsidRPr="009D19FB" w:rsidRDefault="00E03C94" w:rsidP="00825F2B">
            <w:pPr>
              <w:shd w:val="clear" w:color="auto" w:fill="FFFFFF"/>
              <w:ind w:firstLine="709"/>
              <w:jc w:val="both"/>
            </w:pPr>
            <w:r w:rsidRPr="009D19FB">
      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</w:t>
            </w:r>
            <w:r w:rsidRPr="009D19FB">
              <w:lastRenderedPageBreak/>
              <w:t xml:space="preserve">правовыми актами Думы Магистральнинского городского поселения; 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 xml:space="preserve">4) имущество, необходимое для решения вопросов, право решения которых предоставлено органам местного самоуправления </w:t>
            </w:r>
            <w:hyperlink r:id="rId28" w:anchor="/document/186367/entry/0" w:history="1">
              <w:r w:rsidRPr="009D19FB">
                <w:t>федеральными законам</w:t>
              </w:r>
            </w:hyperlink>
            <w:r w:rsidRPr="009D19FB">
              <w:t xml:space="preserve">и </w:t>
            </w:r>
            <w:proofErr w:type="gramStart"/>
            <w:r w:rsidRPr="009D19FB">
              <w:t>и</w:t>
            </w:r>
            <w:proofErr w:type="gramEnd"/>
            <w:r w:rsidRPr="009D19FB">
              <w:t xml:space="preserve"> которые не отнесены к вопросам местного значения; </w:t>
            </w:r>
          </w:p>
          <w:p w:rsidR="001B6176" w:rsidRPr="009D19FB" w:rsidRDefault="001B6176" w:rsidP="00825F2B">
            <w:pPr>
              <w:ind w:firstLine="743"/>
              <w:jc w:val="both"/>
            </w:pPr>
            <w:r w:rsidRPr="009D19FB">
              <w:t xml:space="preserve">5) имущество, необходимое для решения вопросов, право </w:t>
            </w:r>
            <w:proofErr w:type="gramStart"/>
            <w:r w:rsidRPr="009D19FB">
              <w:t>решения</w:t>
            </w:r>
            <w:proofErr w:type="gramEnd"/>
            <w:r w:rsidRPr="009D19FB">
      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1.3. В муниципальной собственности Магистральнинского муниципального образования могут находиться:</w:t>
            </w:r>
          </w:p>
          <w:p w:rsidR="00E03C94" w:rsidRPr="009D19FB" w:rsidRDefault="00E03C94" w:rsidP="00825F2B">
            <w:pPr>
              <w:numPr>
                <w:ilvl w:val="0"/>
                <w:numId w:val="3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>средства бюджета;</w:t>
            </w:r>
          </w:p>
          <w:p w:rsidR="00E03C94" w:rsidRPr="009D19FB" w:rsidRDefault="00E03C94" w:rsidP="00825F2B">
            <w:pPr>
              <w:numPr>
                <w:ilvl w:val="0"/>
                <w:numId w:val="3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>имущество органов местного самоуправления;</w:t>
            </w:r>
          </w:p>
          <w:p w:rsidR="00E03C94" w:rsidRPr="009D19FB" w:rsidRDefault="00E03C94" w:rsidP="00825F2B">
            <w:pPr>
              <w:numPr>
                <w:ilvl w:val="0"/>
                <w:numId w:val="3"/>
              </w:numPr>
              <w:tabs>
                <w:tab w:val="left" w:pos="1141"/>
              </w:tabs>
              <w:ind w:left="0" w:firstLine="709"/>
            </w:pPr>
            <w:r w:rsidRPr="009D19FB">
              <w:t>муниципальные земли;</w:t>
            </w:r>
          </w:p>
          <w:p w:rsidR="00E03C94" w:rsidRPr="009D19FB" w:rsidRDefault="00E03C94" w:rsidP="00825F2B">
            <w:pPr>
              <w:numPr>
                <w:ilvl w:val="0"/>
                <w:numId w:val="3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>имущество муниципальных предприятий, учреждений;</w:t>
            </w:r>
          </w:p>
          <w:p w:rsidR="00E03C94" w:rsidRPr="009D19FB" w:rsidRDefault="00E03C94" w:rsidP="00825F2B">
            <w:pPr>
              <w:numPr>
                <w:ilvl w:val="0"/>
                <w:numId w:val="3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>муниципальный жилищный фонд;</w:t>
            </w:r>
          </w:p>
          <w:p w:rsidR="00E03C94" w:rsidRPr="009D19FB" w:rsidRDefault="00EC506C" w:rsidP="00825F2B">
            <w:pPr>
              <w:numPr>
                <w:ilvl w:val="0"/>
                <w:numId w:val="3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 xml:space="preserve"> </w:t>
            </w:r>
            <w:r w:rsidR="00E03C94" w:rsidRPr="009D19FB">
              <w:t>объекты нежилого фонда, а также другое движимое и недвижимое имущество, в том числе объекты незавершенного строительства;</w:t>
            </w:r>
          </w:p>
          <w:p w:rsidR="00E03C94" w:rsidRPr="009D19FB" w:rsidRDefault="00E03C94" w:rsidP="00825F2B">
            <w:pPr>
              <w:numPr>
                <w:ilvl w:val="0"/>
                <w:numId w:val="3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>иное имущество и личные неимущественные права и обязательства в отношении объектов муниципальной собственности.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1.4. Настоящее Положение не распространяется на отношения по распоряжению лесными участками, водными объектами.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 xml:space="preserve">Порядок распоряжения земельными участками, находящимися в собственности Магистральнинского муниципального образования, устанавливается нормативно-правовым актом Магистральнинского </w:t>
            </w:r>
            <w:r w:rsidR="00E31AEF" w:rsidRPr="009D19FB">
              <w:t>муниципального образования</w:t>
            </w:r>
            <w:r w:rsidRPr="009D19FB">
              <w:t xml:space="preserve">. 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 xml:space="preserve">1.5. </w:t>
            </w:r>
            <w:proofErr w:type="gramStart"/>
            <w:r w:rsidRPr="009D19FB">
              <w:t xml:space="preserve">Собственником муниципального имущества является Магистральнинское муниципальное образование, от имени которого своими действиями приобретают и осуществляют имущественные и иные права и обязанности в отношении объектов муниципального имущества, представляют интересы в судах органы местного самоуправления Магистральнинского городского поселения в рамках их компетенции, установленной </w:t>
            </w:r>
            <w:hyperlink r:id="rId29" w:anchor="/document/21663458/entry/9991" w:history="1">
              <w:r w:rsidRPr="009D19FB">
                <w:t>Уставом</w:t>
              </w:r>
            </w:hyperlink>
            <w:r w:rsidRPr="009D19FB">
              <w:t xml:space="preserve"> Магистральнинского муниципального образования, настоящим Положением, иными муниципальными нормативными правовыми актами органов местного самоуправления Магистральнинского </w:t>
            </w:r>
            <w:r w:rsidR="00E31AEF" w:rsidRPr="009D19FB">
              <w:t>муниципального образования</w:t>
            </w:r>
            <w:r w:rsidRPr="009D19FB">
              <w:t>.</w:t>
            </w:r>
            <w:proofErr w:type="gramEnd"/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1.6. В случаях возникновения у Магистральнинского муниципального образования права собственности на имущество, не соответствующее требованиям части 1 статьи 50 Федерального закона от 06.10.2003 № 131-ФЗ «Об общих принципах организации местного самоуправления в Российской Федерации»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      </w:r>
          </w:p>
          <w:p w:rsidR="00E03C94" w:rsidRPr="009D19FB" w:rsidRDefault="00E03C94" w:rsidP="00825F2B">
            <w:pPr>
              <w:ind w:firstLine="709"/>
              <w:jc w:val="center"/>
              <w:rPr>
                <w:b/>
                <w:sz w:val="26"/>
                <w:szCs w:val="26"/>
              </w:rPr>
            </w:pPr>
          </w:p>
          <w:p w:rsidR="00E03C94" w:rsidRPr="009D19FB" w:rsidRDefault="00E03C94" w:rsidP="00825F2B">
            <w:pPr>
              <w:jc w:val="center"/>
              <w:rPr>
                <w:b/>
                <w:sz w:val="26"/>
                <w:szCs w:val="26"/>
              </w:rPr>
            </w:pPr>
            <w:r w:rsidRPr="009D19FB">
              <w:rPr>
                <w:b/>
                <w:sz w:val="26"/>
                <w:szCs w:val="26"/>
              </w:rPr>
              <w:t>2. Принципы, цели, задачи и формы управления и распоряжения муниципальным имуществом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2.1. Управление и распоряжение муниципальным имуществом осуществляется в соответствии с принципами:</w:t>
            </w:r>
          </w:p>
          <w:p w:rsidR="00E03C94" w:rsidRPr="009D19FB" w:rsidRDefault="00E03C94" w:rsidP="00825F2B">
            <w:pPr>
              <w:numPr>
                <w:ilvl w:val="0"/>
                <w:numId w:val="4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>законности;</w:t>
            </w:r>
          </w:p>
          <w:p w:rsidR="00E03C94" w:rsidRPr="009D19FB" w:rsidRDefault="00E03C94" w:rsidP="00825F2B">
            <w:pPr>
              <w:numPr>
                <w:ilvl w:val="0"/>
                <w:numId w:val="4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>эффективности;</w:t>
            </w:r>
          </w:p>
          <w:p w:rsidR="00E03C94" w:rsidRPr="009D19FB" w:rsidRDefault="00E03C94" w:rsidP="00825F2B">
            <w:pPr>
              <w:numPr>
                <w:ilvl w:val="0"/>
                <w:numId w:val="4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>подконтрольности;</w:t>
            </w:r>
          </w:p>
          <w:p w:rsidR="00E03C94" w:rsidRPr="009D19FB" w:rsidRDefault="00E03C94" w:rsidP="00825F2B">
            <w:pPr>
              <w:numPr>
                <w:ilvl w:val="0"/>
                <w:numId w:val="4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>подотчетности;</w:t>
            </w:r>
          </w:p>
          <w:p w:rsidR="00E03C94" w:rsidRPr="009D19FB" w:rsidRDefault="00E03C94" w:rsidP="00825F2B">
            <w:pPr>
              <w:numPr>
                <w:ilvl w:val="0"/>
                <w:numId w:val="4"/>
              </w:numPr>
              <w:tabs>
                <w:tab w:val="left" w:pos="1141"/>
                <w:tab w:val="left" w:pos="9372"/>
              </w:tabs>
              <w:ind w:left="0" w:firstLine="709"/>
              <w:jc w:val="both"/>
            </w:pPr>
            <w:r w:rsidRPr="009D19FB">
              <w:t>целевого использования имущества, закрепленного за муниципальными  предприятиями и учреждениями, а также имущества, переданного иным юридическим и физическим лицам в пользование.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2.2. Целями управления и распоряжения муниципальным имуществом являются:</w:t>
            </w:r>
          </w:p>
          <w:p w:rsidR="00E03C94" w:rsidRPr="009D19FB" w:rsidRDefault="00E03C94" w:rsidP="00825F2B">
            <w:pPr>
              <w:numPr>
                <w:ilvl w:val="0"/>
                <w:numId w:val="5"/>
              </w:numPr>
              <w:tabs>
                <w:tab w:val="left" w:pos="1119"/>
              </w:tabs>
              <w:ind w:left="0" w:firstLine="709"/>
              <w:jc w:val="both"/>
            </w:pPr>
            <w:r w:rsidRPr="009D19FB">
              <w:t xml:space="preserve">обеспечение решения вопросов местного значения Магистральнинского </w:t>
            </w:r>
            <w:r w:rsidR="00682CF7" w:rsidRPr="009D19FB">
              <w:t>муниципального образования</w:t>
            </w:r>
            <w:r w:rsidRPr="009D19FB">
              <w:t>;</w:t>
            </w:r>
          </w:p>
          <w:p w:rsidR="00E03C94" w:rsidRPr="009D19FB" w:rsidRDefault="00E03C94" w:rsidP="00825F2B">
            <w:pPr>
              <w:numPr>
                <w:ilvl w:val="0"/>
                <w:numId w:val="5"/>
              </w:numPr>
              <w:tabs>
                <w:tab w:val="left" w:pos="1119"/>
              </w:tabs>
              <w:ind w:left="0" w:firstLine="709"/>
              <w:jc w:val="both"/>
            </w:pPr>
            <w:r w:rsidRPr="009D19FB">
              <w:lastRenderedPageBreak/>
              <w:t xml:space="preserve">создание и укрепление материально-финансовой основы Магистральнинского </w:t>
            </w:r>
            <w:r w:rsidR="00682CF7" w:rsidRPr="009D19FB">
              <w:t>муниципального образования</w:t>
            </w:r>
            <w:r w:rsidRPr="009D19FB">
              <w:t>;</w:t>
            </w:r>
          </w:p>
          <w:p w:rsidR="00E03C94" w:rsidRPr="009D19FB" w:rsidRDefault="00E03C94" w:rsidP="00825F2B">
            <w:pPr>
              <w:numPr>
                <w:ilvl w:val="0"/>
                <w:numId w:val="5"/>
              </w:numPr>
              <w:tabs>
                <w:tab w:val="left" w:pos="1119"/>
              </w:tabs>
              <w:ind w:left="0" w:firstLine="709"/>
              <w:jc w:val="both"/>
            </w:pPr>
            <w:r w:rsidRPr="009D19FB">
              <w:t>формирование базы данных, содержащей достоверную информацию о составе движимого и недвижимого муниципального имущества, его техническом состоянии, стоимостных и иных характеристиках;</w:t>
            </w:r>
          </w:p>
          <w:p w:rsidR="00E03C94" w:rsidRPr="009D19FB" w:rsidRDefault="00E03C94" w:rsidP="00825F2B">
            <w:pPr>
              <w:numPr>
                <w:ilvl w:val="0"/>
                <w:numId w:val="5"/>
              </w:numPr>
              <w:tabs>
                <w:tab w:val="left" w:pos="1119"/>
              </w:tabs>
              <w:ind w:left="0" w:firstLine="709"/>
              <w:jc w:val="both"/>
            </w:pPr>
            <w:r w:rsidRPr="009D19FB">
              <w:t>оптимизация структуры и состава муниципального имущества;</w:t>
            </w:r>
          </w:p>
          <w:p w:rsidR="00E03C94" w:rsidRPr="009D19FB" w:rsidRDefault="00E03C94" w:rsidP="00825F2B">
            <w:pPr>
              <w:numPr>
                <w:ilvl w:val="0"/>
                <w:numId w:val="5"/>
              </w:numPr>
              <w:tabs>
                <w:tab w:val="left" w:pos="1119"/>
              </w:tabs>
              <w:ind w:left="0" w:firstLine="709"/>
              <w:jc w:val="both"/>
            </w:pPr>
            <w:r w:rsidRPr="009D19FB">
              <w:t xml:space="preserve">создание условий для эффективного использования муниципального имущества в целях обеспечения жизнедеятельности и увеличения доходов бюджета Магистральнинского </w:t>
            </w:r>
            <w:r w:rsidR="00682CF7" w:rsidRPr="009D19FB">
              <w:t>муниципального образования</w:t>
            </w:r>
            <w:r w:rsidRPr="009D19FB">
              <w:t>;</w:t>
            </w:r>
          </w:p>
          <w:p w:rsidR="00E03C94" w:rsidRPr="009D19FB" w:rsidRDefault="00E03C94" w:rsidP="00825F2B">
            <w:pPr>
              <w:numPr>
                <w:ilvl w:val="0"/>
                <w:numId w:val="5"/>
              </w:numPr>
              <w:tabs>
                <w:tab w:val="left" w:pos="1119"/>
              </w:tabs>
              <w:ind w:left="0" w:firstLine="709"/>
              <w:jc w:val="both"/>
            </w:pPr>
            <w:r w:rsidRPr="009D19FB">
              <w:t>повышение эффективности использования муниципального имущества.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2.3. При управлении и распоряжении муниципальным имуществом решаются следующие задачи:</w:t>
            </w:r>
          </w:p>
          <w:p w:rsidR="00E03C94" w:rsidRPr="009D19FB" w:rsidRDefault="00E03C94" w:rsidP="00825F2B">
            <w:pPr>
              <w:numPr>
                <w:ilvl w:val="0"/>
                <w:numId w:val="6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>по объектный учет муниципального имущества и его движения;</w:t>
            </w:r>
          </w:p>
          <w:p w:rsidR="00E03C94" w:rsidRPr="009D19FB" w:rsidRDefault="00E03C94" w:rsidP="00825F2B">
            <w:pPr>
              <w:numPr>
                <w:ilvl w:val="0"/>
                <w:numId w:val="6"/>
              </w:numPr>
              <w:tabs>
                <w:tab w:val="left" w:pos="1141"/>
              </w:tabs>
              <w:ind w:left="0" w:firstLine="709"/>
              <w:jc w:val="both"/>
            </w:pPr>
            <w:proofErr w:type="gramStart"/>
            <w:r w:rsidRPr="009D19FB">
              <w:t>контроль за</w:t>
            </w:r>
            <w:proofErr w:type="gramEnd"/>
            <w:r w:rsidRPr="009D19FB">
              <w:t xml:space="preserve"> сохранностью и использованием муниципального имущества по целевому назначению;</w:t>
            </w:r>
          </w:p>
          <w:p w:rsidR="00E03C94" w:rsidRPr="009D19FB" w:rsidRDefault="00E03C94" w:rsidP="00825F2B">
            <w:pPr>
              <w:numPr>
                <w:ilvl w:val="0"/>
                <w:numId w:val="6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>инвентаризация объектов муниципального имущества;</w:t>
            </w:r>
          </w:p>
          <w:p w:rsidR="00E03C94" w:rsidRPr="009D19FB" w:rsidRDefault="00E03C94" w:rsidP="00825F2B">
            <w:pPr>
              <w:numPr>
                <w:ilvl w:val="0"/>
                <w:numId w:val="6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>оценка технического состояния и стоимости объектов муниципального имущества;</w:t>
            </w:r>
          </w:p>
          <w:p w:rsidR="00E03C94" w:rsidRPr="009D19FB" w:rsidRDefault="00E03C94" w:rsidP="00825F2B">
            <w:pPr>
              <w:numPr>
                <w:ilvl w:val="0"/>
                <w:numId w:val="6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>регистрация права муниципальной собственности Магистральнинского муниципального образования;</w:t>
            </w:r>
          </w:p>
          <w:p w:rsidR="00E03C94" w:rsidRPr="009D19FB" w:rsidRDefault="00E03C94" w:rsidP="00825F2B">
            <w:pPr>
              <w:numPr>
                <w:ilvl w:val="0"/>
                <w:numId w:val="6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 xml:space="preserve">сохранение и приумножение в составе муниципальной казны Магистральнинского </w:t>
            </w:r>
            <w:r w:rsidR="005A13DF" w:rsidRPr="009D19FB">
              <w:t xml:space="preserve">муниципального образования </w:t>
            </w:r>
            <w:r w:rsidRPr="009D19FB">
              <w:t>муниципального имущества;</w:t>
            </w:r>
          </w:p>
          <w:p w:rsidR="00E03C94" w:rsidRPr="009D19FB" w:rsidRDefault="00E03C94" w:rsidP="00825F2B">
            <w:pPr>
              <w:numPr>
                <w:ilvl w:val="0"/>
                <w:numId w:val="6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>определение и применение наиболее эффективных способов использования муниципального имущества.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2.4. Управление и распоряжение муниципальным имуществом осуществляется в установленном порядке в следующих формах:</w:t>
            </w:r>
          </w:p>
          <w:p w:rsidR="00E03C94" w:rsidRPr="009D19FB" w:rsidRDefault="00E03C94" w:rsidP="00825F2B">
            <w:pPr>
              <w:numPr>
                <w:ilvl w:val="0"/>
                <w:numId w:val="7"/>
              </w:numPr>
              <w:tabs>
                <w:tab w:val="left" w:pos="1152"/>
              </w:tabs>
              <w:ind w:left="0" w:firstLine="709"/>
              <w:jc w:val="both"/>
            </w:pPr>
            <w:r w:rsidRPr="009D19FB">
              <w:t xml:space="preserve">закрепление муниципального имущества на праве хозяйственного ведения, праве оперативного управления за муниципальными </w:t>
            </w:r>
            <w:r w:rsidR="006A5AA5" w:rsidRPr="009D19FB">
              <w:t>учреждениями и предприятиями</w:t>
            </w:r>
            <w:r w:rsidRPr="009D19FB">
              <w:t>;</w:t>
            </w:r>
          </w:p>
          <w:p w:rsidR="00E03C94" w:rsidRPr="009D19FB" w:rsidRDefault="00E03C94" w:rsidP="00825F2B">
            <w:pPr>
              <w:numPr>
                <w:ilvl w:val="0"/>
                <w:numId w:val="7"/>
              </w:numPr>
              <w:tabs>
                <w:tab w:val="left" w:pos="1152"/>
              </w:tabs>
              <w:ind w:left="0" w:firstLine="709"/>
              <w:jc w:val="both"/>
            </w:pPr>
            <w:r w:rsidRPr="009D19FB">
              <w:t>передача муниципального имущества во временное владение и пользование (аренда, безвозмездное пользование);</w:t>
            </w:r>
          </w:p>
          <w:p w:rsidR="00E03C94" w:rsidRPr="009D19FB" w:rsidRDefault="00E03C94" w:rsidP="00825F2B">
            <w:pPr>
              <w:numPr>
                <w:ilvl w:val="0"/>
                <w:numId w:val="7"/>
              </w:numPr>
              <w:tabs>
                <w:tab w:val="left" w:pos="1152"/>
              </w:tabs>
              <w:ind w:left="0" w:firstLine="709"/>
              <w:jc w:val="both"/>
            </w:pPr>
            <w:r w:rsidRPr="009D19FB">
              <w:t>передача муниципального имущества в залог;</w:t>
            </w:r>
          </w:p>
          <w:p w:rsidR="00E03C94" w:rsidRPr="009D19FB" w:rsidRDefault="00E03C94" w:rsidP="00825F2B">
            <w:pPr>
              <w:numPr>
                <w:ilvl w:val="0"/>
                <w:numId w:val="7"/>
              </w:numPr>
              <w:tabs>
                <w:tab w:val="left" w:pos="1152"/>
              </w:tabs>
              <w:ind w:left="0" w:firstLine="709"/>
              <w:jc w:val="both"/>
            </w:pPr>
            <w:r w:rsidRPr="009D19FB">
              <w:t>отчуждение муниципального имущества, в том числе, в порядке приватизации;</w:t>
            </w:r>
          </w:p>
          <w:p w:rsidR="00E03C94" w:rsidRPr="009D19FB" w:rsidRDefault="00E03C94" w:rsidP="00825F2B">
            <w:pPr>
              <w:numPr>
                <w:ilvl w:val="0"/>
                <w:numId w:val="7"/>
              </w:numPr>
              <w:tabs>
                <w:tab w:val="left" w:pos="1152"/>
              </w:tabs>
              <w:ind w:left="0" w:firstLine="709"/>
              <w:jc w:val="both"/>
            </w:pPr>
            <w:r w:rsidRPr="009D19FB">
              <w:t>в иных формах, предусмотренных законодательством Российской Федерации.</w:t>
            </w:r>
          </w:p>
          <w:p w:rsidR="00E03C94" w:rsidRPr="009D19FB" w:rsidRDefault="00E03C94" w:rsidP="00825F2B">
            <w:pPr>
              <w:jc w:val="both"/>
            </w:pPr>
          </w:p>
          <w:p w:rsidR="00E03C94" w:rsidRPr="009D19FB" w:rsidRDefault="00E03C94" w:rsidP="00825F2B">
            <w:pPr>
              <w:tabs>
                <w:tab w:val="left" w:pos="1009"/>
                <w:tab w:val="left" w:pos="1459"/>
              </w:tabs>
              <w:ind w:left="34"/>
              <w:jc w:val="center"/>
              <w:rPr>
                <w:b/>
                <w:sz w:val="26"/>
                <w:szCs w:val="26"/>
              </w:rPr>
            </w:pPr>
            <w:r w:rsidRPr="009D19FB">
              <w:rPr>
                <w:b/>
                <w:sz w:val="26"/>
                <w:szCs w:val="26"/>
              </w:rPr>
              <w:t>3. Компетенция органов местного самоуправления Магистральнинского городского поселения в сфере управления и распоряжения муниципальным имуществом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 xml:space="preserve">3.1. Органами местного самоуправления Магистральнинского </w:t>
            </w:r>
            <w:r w:rsidR="00682CF7" w:rsidRPr="009D19FB">
              <w:t>муниципального образования</w:t>
            </w:r>
            <w:r w:rsidRPr="009D19FB">
              <w:t>, которые осуществляют полномочия по управлению и распоряжению муниципальным имуществом, являются: Дума Магистральнинского городского поселения (далее – Дума), Администрация Магистральнинского поселения (далее - Администрация).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3.2. Дума:</w:t>
            </w:r>
          </w:p>
          <w:p w:rsidR="00E03C94" w:rsidRPr="009D19FB" w:rsidRDefault="00E03C94" w:rsidP="00825F2B">
            <w:pPr>
              <w:numPr>
                <w:ilvl w:val="0"/>
                <w:numId w:val="8"/>
              </w:numPr>
              <w:tabs>
                <w:tab w:val="left" w:pos="1130"/>
              </w:tabs>
              <w:ind w:left="0" w:firstLine="709"/>
              <w:jc w:val="both"/>
            </w:pPr>
            <w:r w:rsidRPr="009D19FB">
              <w:t>определяет порядок управления и распоряжения имуществом, находящимся в муниципальной собственности;</w:t>
            </w:r>
          </w:p>
          <w:p w:rsidR="00E03C94" w:rsidRPr="009D19FB" w:rsidRDefault="00E03C94" w:rsidP="00825F2B">
            <w:pPr>
              <w:numPr>
                <w:ilvl w:val="0"/>
                <w:numId w:val="8"/>
              </w:numPr>
              <w:tabs>
                <w:tab w:val="left" w:pos="1130"/>
              </w:tabs>
              <w:ind w:left="0" w:firstLine="709"/>
              <w:jc w:val="both"/>
            </w:pPr>
            <w:r w:rsidRPr="009D19FB">
              <w:t>определяет порядок принятия решений о создании, реорганизации и ликвидации муниципальных предприятий;</w:t>
            </w:r>
          </w:p>
          <w:p w:rsidR="00E03C94" w:rsidRPr="009D19FB" w:rsidRDefault="00E03C94" w:rsidP="00825F2B">
            <w:pPr>
              <w:numPr>
                <w:ilvl w:val="0"/>
                <w:numId w:val="8"/>
              </w:numPr>
              <w:tabs>
                <w:tab w:val="left" w:pos="1130"/>
              </w:tabs>
              <w:ind w:left="0" w:firstLine="709"/>
              <w:jc w:val="both"/>
            </w:pPr>
            <w:r w:rsidRPr="009D19FB">
              <w:t>утверждает прогнозные планы (программы) приватизации муниципального имущества;</w:t>
            </w:r>
          </w:p>
          <w:p w:rsidR="00E03C94" w:rsidRPr="009D19FB" w:rsidRDefault="00E03C94" w:rsidP="00825F2B">
            <w:pPr>
              <w:numPr>
                <w:ilvl w:val="0"/>
                <w:numId w:val="8"/>
              </w:numPr>
              <w:tabs>
                <w:tab w:val="left" w:pos="1130"/>
              </w:tabs>
              <w:ind w:left="0" w:firstLine="709"/>
              <w:jc w:val="both"/>
            </w:pPr>
            <w:r w:rsidRPr="009D19FB">
              <w:t>принимает решения о передаче муниципального имущества в государственную собственность, собственность других муниципальных образований;</w:t>
            </w:r>
          </w:p>
          <w:p w:rsidR="00E03C94" w:rsidRPr="009D19FB" w:rsidRDefault="00E03C94" w:rsidP="00825F2B">
            <w:pPr>
              <w:numPr>
                <w:ilvl w:val="0"/>
                <w:numId w:val="8"/>
              </w:numPr>
              <w:tabs>
                <w:tab w:val="left" w:pos="1130"/>
              </w:tabs>
              <w:ind w:left="0" w:firstLine="709"/>
              <w:jc w:val="both"/>
            </w:pPr>
            <w:r w:rsidRPr="009D19FB">
              <w:t xml:space="preserve">осуществляет </w:t>
            </w:r>
            <w:proofErr w:type="gramStart"/>
            <w:r w:rsidRPr="009D19FB">
              <w:t>контроль за</w:t>
            </w:r>
            <w:proofErr w:type="gramEnd"/>
            <w:r w:rsidRPr="009D19FB">
              <w:t xml:space="preserve"> соблюдением установленного порядка управления и распоряжения имуществом, находящимся в муниципальной собственности </w:t>
            </w:r>
            <w:r w:rsidRPr="009D19FB">
              <w:lastRenderedPageBreak/>
              <w:t xml:space="preserve">Магистральнинского </w:t>
            </w:r>
            <w:r w:rsidR="00682CF7" w:rsidRPr="009D19FB">
              <w:t>муниципального образования</w:t>
            </w:r>
            <w:r w:rsidRPr="009D19FB">
              <w:t>;</w:t>
            </w:r>
          </w:p>
          <w:p w:rsidR="00E03C94" w:rsidRPr="009D19FB" w:rsidRDefault="00E03C94" w:rsidP="00825F2B">
            <w:pPr>
              <w:numPr>
                <w:ilvl w:val="0"/>
                <w:numId w:val="8"/>
              </w:numPr>
              <w:tabs>
                <w:tab w:val="left" w:pos="1130"/>
              </w:tabs>
              <w:ind w:left="0" w:firstLine="709"/>
              <w:jc w:val="both"/>
            </w:pPr>
            <w:r w:rsidRPr="009D19FB">
              <w:t xml:space="preserve">осуществляет иные полномочия в пределах и порядке, установленных действующим законодательством Российской Федерации, </w:t>
            </w:r>
            <w:hyperlink r:id="rId30" w:anchor="/document/21663458/entry/9991" w:history="1">
              <w:r w:rsidRPr="009D19FB">
                <w:t>Уставом</w:t>
              </w:r>
            </w:hyperlink>
            <w:r w:rsidRPr="009D19FB">
              <w:t xml:space="preserve"> Магистральнинского муниципального образования и нормативными правовыми актами органов местного самоуправления Магистральнинского </w:t>
            </w:r>
            <w:r w:rsidR="00E31AEF" w:rsidRPr="009D19FB">
              <w:t>муниципального образования</w:t>
            </w:r>
            <w:r w:rsidRPr="009D19FB">
              <w:t>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rPr>
                <w:color w:val="000000"/>
              </w:rPr>
              <w:t xml:space="preserve">3.3. Администрация, в лице Главы Магистральнинского городского поселения, осуществляет управление и распоряжение муниципальным имуществом, </w:t>
            </w:r>
            <w:r w:rsidRPr="009D19FB">
              <w:t>в соотв</w:t>
            </w:r>
            <w:r w:rsidR="0014177D" w:rsidRPr="009D19FB">
              <w:t>етствии с настоящим Положением:</w:t>
            </w:r>
          </w:p>
          <w:p w:rsidR="00E03C94" w:rsidRPr="009D19FB" w:rsidRDefault="00E03C94" w:rsidP="00825F2B">
            <w:pPr>
              <w:numPr>
                <w:ilvl w:val="0"/>
                <w:numId w:val="9"/>
              </w:numPr>
              <w:tabs>
                <w:tab w:val="left" w:pos="1109"/>
              </w:tabs>
              <w:ind w:left="0" w:firstLine="709"/>
              <w:jc w:val="both"/>
            </w:pPr>
            <w:r w:rsidRPr="009D19FB">
              <w:t xml:space="preserve">разрабатывает проект программы приватизации муниципальной собственности Магистральнинского </w:t>
            </w:r>
            <w:r w:rsidR="00682CF7" w:rsidRPr="009D19FB">
              <w:t>муниципального образования</w:t>
            </w:r>
            <w:r w:rsidRPr="009D19FB">
              <w:t>, организовывает опубликование в средствах массовой информации перечни муниципального имущества, подлежащего приватизации, и условия ее проведения;</w:t>
            </w:r>
          </w:p>
          <w:p w:rsidR="00E03C94" w:rsidRPr="009D19FB" w:rsidRDefault="00E03C94" w:rsidP="00825F2B">
            <w:pPr>
              <w:numPr>
                <w:ilvl w:val="0"/>
                <w:numId w:val="9"/>
              </w:numPr>
              <w:tabs>
                <w:tab w:val="left" w:pos="1109"/>
              </w:tabs>
              <w:ind w:left="0" w:firstLine="709"/>
              <w:jc w:val="both"/>
            </w:pPr>
            <w:r w:rsidRPr="009D19FB">
              <w:t xml:space="preserve">осуществляет функции и полномочия учредителя и правомочия собственника муниципального имущества в отношении муниципальных </w:t>
            </w:r>
            <w:r w:rsidR="00AA4F68" w:rsidRPr="009D19FB">
              <w:t>учреждений и предприятий</w:t>
            </w:r>
            <w:r w:rsidRPr="009D19FB">
              <w:t>;</w:t>
            </w:r>
          </w:p>
          <w:p w:rsidR="00E03C94" w:rsidRPr="009D19FB" w:rsidRDefault="00E03C94" w:rsidP="00825F2B">
            <w:pPr>
              <w:numPr>
                <w:ilvl w:val="0"/>
                <w:numId w:val="9"/>
              </w:numPr>
              <w:tabs>
                <w:tab w:val="left" w:pos="1109"/>
              </w:tabs>
              <w:ind w:left="0" w:firstLine="709"/>
              <w:jc w:val="both"/>
            </w:pPr>
            <w:r w:rsidRPr="009D19FB">
              <w:t>осуществляет прием-передачу муниципального имущества муниципальным организациям;</w:t>
            </w:r>
          </w:p>
          <w:p w:rsidR="00E03C94" w:rsidRPr="009D19FB" w:rsidRDefault="00E03C94" w:rsidP="00825F2B">
            <w:pPr>
              <w:numPr>
                <w:ilvl w:val="0"/>
                <w:numId w:val="9"/>
              </w:numPr>
              <w:tabs>
                <w:tab w:val="left" w:pos="1109"/>
              </w:tabs>
              <w:ind w:left="0" w:firstLine="709"/>
              <w:jc w:val="both"/>
            </w:pPr>
            <w:r w:rsidRPr="009D19FB">
              <w:t>осуществляет формирование, учет, оформление, управление муниципальным имуществом, составляющим муниципальную казну;</w:t>
            </w:r>
          </w:p>
          <w:p w:rsidR="00E03C94" w:rsidRPr="009D19FB" w:rsidRDefault="00E03C94" w:rsidP="00825F2B">
            <w:pPr>
              <w:numPr>
                <w:ilvl w:val="0"/>
                <w:numId w:val="9"/>
              </w:numPr>
              <w:tabs>
                <w:tab w:val="left" w:pos="1109"/>
              </w:tabs>
              <w:ind w:left="0" w:firstLine="709"/>
              <w:jc w:val="both"/>
            </w:pPr>
            <w:r w:rsidRPr="009D19FB">
              <w:t>осуществляет ведение реестра имущества, находящегося в собственности Магистральнинского городского поселения в установленном порядке;</w:t>
            </w:r>
          </w:p>
          <w:p w:rsidR="00E03C94" w:rsidRPr="009D19FB" w:rsidRDefault="00E03C94" w:rsidP="00825F2B">
            <w:pPr>
              <w:numPr>
                <w:ilvl w:val="0"/>
                <w:numId w:val="9"/>
              </w:numPr>
              <w:tabs>
                <w:tab w:val="left" w:pos="1109"/>
              </w:tabs>
              <w:ind w:left="0" w:firstLine="709"/>
              <w:jc w:val="both"/>
            </w:pPr>
            <w:r w:rsidRPr="009D19FB">
              <w:t xml:space="preserve">осуществляет </w:t>
            </w:r>
            <w:proofErr w:type="gramStart"/>
            <w:r w:rsidRPr="009D19FB">
              <w:t>контроль за</w:t>
            </w:r>
            <w:proofErr w:type="gramEnd"/>
            <w:r w:rsidRPr="009D19FB">
              <w:t xml:space="preserve"> использованием по назначению и сохранностью муниципального имущества;</w:t>
            </w:r>
          </w:p>
          <w:p w:rsidR="00E03C94" w:rsidRPr="009D19FB" w:rsidRDefault="00E03C94" w:rsidP="00825F2B">
            <w:pPr>
              <w:numPr>
                <w:ilvl w:val="0"/>
                <w:numId w:val="9"/>
              </w:numPr>
              <w:tabs>
                <w:tab w:val="left" w:pos="1109"/>
              </w:tabs>
              <w:ind w:left="0" w:firstLine="709"/>
              <w:jc w:val="both"/>
              <w:rPr>
                <w:color w:val="000000"/>
              </w:rPr>
            </w:pPr>
            <w:r w:rsidRPr="009D19FB">
              <w:rPr>
                <w:color w:val="000000"/>
              </w:rPr>
              <w:t xml:space="preserve">осуществляет формирование и утверждение перечня объектов, в отношении которых планируется заключение соглашений о </w:t>
            </w:r>
            <w:proofErr w:type="spellStart"/>
            <w:r w:rsidRPr="009D19FB">
              <w:rPr>
                <w:color w:val="000000"/>
              </w:rPr>
              <w:t>муниципально</w:t>
            </w:r>
            <w:proofErr w:type="spellEnd"/>
            <w:r w:rsidR="00AA0E7D" w:rsidRPr="009D19FB">
              <w:rPr>
                <w:color w:val="000000"/>
              </w:rPr>
              <w:t>-</w:t>
            </w:r>
            <w:r w:rsidRPr="009D19FB">
              <w:rPr>
                <w:color w:val="000000"/>
              </w:rPr>
              <w:t>частном партнерстве;</w:t>
            </w:r>
          </w:p>
          <w:p w:rsidR="00E03C94" w:rsidRPr="009D19FB" w:rsidRDefault="00E03C94" w:rsidP="00825F2B">
            <w:pPr>
              <w:numPr>
                <w:ilvl w:val="0"/>
                <w:numId w:val="9"/>
              </w:numPr>
              <w:tabs>
                <w:tab w:val="left" w:pos="1109"/>
              </w:tabs>
              <w:ind w:left="0" w:firstLine="709"/>
              <w:jc w:val="both"/>
            </w:pPr>
            <w:r w:rsidRPr="009D19FB">
              <w:rPr>
                <w:color w:val="22272F"/>
                <w:shd w:val="clear" w:color="auto" w:fill="FFFFFF"/>
              </w:rPr>
              <w:t xml:space="preserve">определяет порядок </w:t>
            </w:r>
            <w:r w:rsidRPr="009D19FB">
              <w:t xml:space="preserve">формирования, ведения, ежегодного дополнения и </w:t>
            </w:r>
            <w:r w:rsidRPr="009D19FB">
              <w:rPr>
                <w:color w:val="22272F"/>
              </w:rPr>
              <w:t>опубликования</w:t>
            </w:r>
            <w:r w:rsidRPr="009D19FB">
              <w:t xml:space="preserve"> перечня муниципального имущества,</w:t>
            </w:r>
            <w:r w:rsidRPr="009D19FB">
              <w:rPr>
                <w:color w:val="22272F"/>
              </w:rPr>
              <w:t xml:space="preserve"> находящегося в собственности Магистральнинского муниципального</w:t>
            </w:r>
            <w:r w:rsidR="00200D66" w:rsidRPr="009D19FB">
              <w:rPr>
                <w:color w:val="22272F"/>
              </w:rPr>
              <w:t xml:space="preserve"> </w:t>
            </w:r>
            <w:r w:rsidRPr="009D19FB">
              <w:rPr>
                <w:color w:val="22272F"/>
              </w:rPr>
              <w:t xml:space="preserve">образования, свободного от прав третьих лиц </w:t>
            </w:r>
            <w:r w:rsidRPr="009D19FB">
      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      </w:r>
            <w:r w:rsidRPr="009D19FB">
              <w:rPr>
                <w:color w:val="22272F"/>
              </w:rPr>
              <w:t xml:space="preserve">предназначенного для предоставления во владение </w:t>
            </w:r>
            <w:proofErr w:type="gramStart"/>
            <w:r w:rsidRPr="009D19FB">
              <w:rPr>
                <w:color w:val="22272F"/>
              </w:rPr>
              <w:t>и(</w:t>
            </w:r>
            <w:proofErr w:type="gramEnd"/>
            <w:r w:rsidRPr="009D19FB">
              <w:rPr>
                <w:color w:val="22272F"/>
              </w:rPr>
              <w:t>или) пользование субъектам малого и среднего предпринимательства;</w:t>
            </w:r>
          </w:p>
          <w:p w:rsidR="005A13DF" w:rsidRPr="009D19FB" w:rsidRDefault="00E03C94" w:rsidP="00825F2B">
            <w:pPr>
              <w:numPr>
                <w:ilvl w:val="0"/>
                <w:numId w:val="9"/>
              </w:numPr>
              <w:tabs>
                <w:tab w:val="left" w:pos="1109"/>
              </w:tabs>
              <w:ind w:left="0" w:firstLine="709"/>
              <w:jc w:val="both"/>
              <w:rPr>
                <w:color w:val="000000"/>
              </w:rPr>
            </w:pPr>
            <w:proofErr w:type="gramStart"/>
            <w:r w:rsidRPr="009D19FB">
              <w:rPr>
                <w:color w:val="000000"/>
                <w:shd w:val="clear" w:color="auto" w:fill="FFFFFF"/>
              </w:rPr>
              <w:t>Оказывает имущественную поддержку субъектам малого и среднего предпринимательства, ф</w:t>
            </w:r>
            <w:r w:rsidRPr="009D19FB">
              <w:rPr>
                <w:color w:val="000000"/>
              </w:rPr>
              <w:t>изическим лицам, не являющимися индивидуальными предпринимателями и применяющие специальный налоговый режим "</w:t>
            </w:r>
            <w:hyperlink r:id="rId31" w:anchor="/document/72113648/entry/0" w:history="1">
              <w:r w:rsidRPr="009D19FB">
                <w:rPr>
                  <w:color w:val="000000"/>
                </w:rPr>
                <w:t>Налог на профессиональный доход</w:t>
              </w:r>
            </w:hyperlink>
            <w:r w:rsidRPr="009D19FB">
              <w:rPr>
                <w:color w:val="000000"/>
              </w:rPr>
              <w:t xml:space="preserve">", </w:t>
            </w:r>
            <w:r w:rsidRPr="009D19FB">
              <w:rPr>
                <w:color w:val="000000"/>
                <w:shd w:val="clear" w:color="auto" w:fill="FFFFFF"/>
              </w:rPr>
              <w:t>а также организациям, образующим инфраструктуру поддержки субъектов малого и среднего предпринимательства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учреждений);</w:t>
            </w:r>
            <w:proofErr w:type="gramEnd"/>
          </w:p>
          <w:p w:rsidR="00E03C94" w:rsidRPr="009D19FB" w:rsidRDefault="005A13DF" w:rsidP="00825F2B">
            <w:pPr>
              <w:numPr>
                <w:ilvl w:val="0"/>
                <w:numId w:val="9"/>
              </w:numPr>
              <w:tabs>
                <w:tab w:val="left" w:pos="1109"/>
              </w:tabs>
              <w:ind w:left="0" w:firstLine="709"/>
              <w:jc w:val="both"/>
              <w:rPr>
                <w:color w:val="000000"/>
              </w:rPr>
            </w:pPr>
            <w:r w:rsidRPr="009D19FB">
              <w:t xml:space="preserve"> О</w:t>
            </w:r>
            <w:r w:rsidR="00E03C94" w:rsidRPr="009D19FB">
              <w:t xml:space="preserve">существляет иные полномочия, в порядке, установленном действующим законодательством Российской Федерации, </w:t>
            </w:r>
            <w:hyperlink r:id="rId32" w:anchor="/document/21663458/entry/9991" w:history="1">
              <w:r w:rsidR="00E03C94" w:rsidRPr="009D19FB">
                <w:t>Уставом</w:t>
              </w:r>
            </w:hyperlink>
            <w:r w:rsidR="00E03C94" w:rsidRPr="009D19FB">
              <w:t xml:space="preserve"> Магистральнинского муниципального образования и муниципальными правовыми актами Магистральнинского </w:t>
            </w:r>
            <w:r w:rsidRPr="009D19FB">
              <w:t>муниципального образования</w:t>
            </w:r>
            <w:r w:rsidRPr="009D19FB">
              <w:rPr>
                <w:b/>
              </w:rPr>
              <w:t>.</w:t>
            </w:r>
          </w:p>
          <w:p w:rsidR="00E03C94" w:rsidRPr="009D19FB" w:rsidRDefault="00E03C94" w:rsidP="00825F2B">
            <w:pPr>
              <w:jc w:val="center"/>
              <w:rPr>
                <w:b/>
                <w:sz w:val="26"/>
                <w:szCs w:val="26"/>
              </w:rPr>
            </w:pPr>
            <w:r w:rsidRPr="009D19FB">
              <w:rPr>
                <w:b/>
                <w:sz w:val="26"/>
                <w:szCs w:val="26"/>
              </w:rPr>
              <w:t>4. Порядок оформления права собственности муниципального имущества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 xml:space="preserve">4.1. Прием имущества из федеральной и государственной собственности Иркутской области, муниципальной собственности иных муниципальных образований в муниципальную собственность Магистральнинского </w:t>
            </w:r>
            <w:r w:rsidR="00123F06" w:rsidRPr="009D19FB">
              <w:t xml:space="preserve">муниципального образования </w:t>
            </w:r>
            <w:r w:rsidRPr="009D19FB">
              <w:t>осуществляется в соответствии с федеральным законодательством и законами Иркутской области.</w:t>
            </w:r>
          </w:p>
          <w:p w:rsidR="00E03C94" w:rsidRPr="009D19FB" w:rsidRDefault="00E03C94" w:rsidP="00825F2B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9D19FB">
              <w:t xml:space="preserve">4.2. </w:t>
            </w:r>
            <w:proofErr w:type="gramStart"/>
            <w:r w:rsidRPr="009D19FB">
              <w:t xml:space="preserve">Имущество юридических и физических лиц, принадлежащее им на праве собственности, может быть принято в муниципальную собственность и казну Магистральнинского </w:t>
            </w:r>
            <w:r w:rsidR="00E31AEF" w:rsidRPr="009D19FB">
              <w:t xml:space="preserve">муниципального образования </w:t>
            </w:r>
            <w:r w:rsidRPr="009D19FB">
              <w:t>по решению Главы Магистральнинского городского поселения на основании договоров, заключенного между собственниками передаваемо</w:t>
            </w:r>
            <w:r w:rsidR="00AA0E7D" w:rsidRPr="009D19FB">
              <w:t xml:space="preserve">го имущества и Администрацией, </w:t>
            </w:r>
            <w:r w:rsidRPr="009D19FB">
              <w:t xml:space="preserve">по основанию и в соответствии в нормами </w:t>
            </w:r>
            <w:r w:rsidRPr="009D19FB">
              <w:lastRenderedPageBreak/>
              <w:t>действующего законодательства.</w:t>
            </w:r>
            <w:proofErr w:type="gramEnd"/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4.3. Право муниципальной собственности подлежит государственной регистрации в соответствии с федеральным законодательством.</w:t>
            </w:r>
          </w:p>
          <w:p w:rsidR="00892B27" w:rsidRPr="009D19FB" w:rsidRDefault="00892B27" w:rsidP="00825F2B">
            <w:pPr>
              <w:jc w:val="center"/>
              <w:rPr>
                <w:b/>
                <w:sz w:val="26"/>
                <w:szCs w:val="26"/>
              </w:rPr>
            </w:pPr>
          </w:p>
          <w:p w:rsidR="00E03C94" w:rsidRPr="009D19FB" w:rsidRDefault="00E03C94" w:rsidP="00825F2B">
            <w:pPr>
              <w:jc w:val="center"/>
              <w:rPr>
                <w:b/>
                <w:sz w:val="26"/>
                <w:szCs w:val="26"/>
              </w:rPr>
            </w:pPr>
            <w:r w:rsidRPr="009D19FB">
              <w:rPr>
                <w:b/>
                <w:sz w:val="26"/>
                <w:szCs w:val="26"/>
              </w:rPr>
              <w:t>5. Порядок управления и распоряжения муниципальным имуществом, составляющим муниципальную казну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 xml:space="preserve">5.1. Муниципальную казну составляют средства бюджета Магистральнинского </w:t>
            </w:r>
            <w:r w:rsidR="00E31AEF" w:rsidRPr="009D19FB">
              <w:t>муниципального образования</w:t>
            </w:r>
            <w:r w:rsidRPr="009D19FB">
              <w:t xml:space="preserve">, а также имущество, находящееся в муниципальной собственности Магистральнинского </w:t>
            </w:r>
            <w:r w:rsidR="0038214C" w:rsidRPr="009D19FB">
              <w:t xml:space="preserve">муниципального образования </w:t>
            </w:r>
            <w:r w:rsidRPr="009D19FB">
              <w:t>и не закрепленное за муниципальными предприятиями и учреждениями на праве оперативного управления и хозяйственного ведения.</w:t>
            </w:r>
            <w:r w:rsidRPr="009D19FB">
              <w:rPr>
                <w:rFonts w:ascii="PT Serif" w:hAnsi="PT Serif"/>
                <w:color w:val="22272F"/>
                <w:sz w:val="37"/>
                <w:szCs w:val="37"/>
                <w:shd w:val="clear" w:color="auto" w:fill="FFFFFF"/>
              </w:rPr>
              <w:t xml:space="preserve"> 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 xml:space="preserve">5.2. Учет, управление и распоряжение входящими в состав муниципальной казны средствами бюджета Магистральнинского </w:t>
            </w:r>
            <w:r w:rsidR="00E31AEF" w:rsidRPr="009D19FB">
              <w:t xml:space="preserve">муниципального образования </w:t>
            </w:r>
            <w:r w:rsidRPr="009D19FB">
              <w:t xml:space="preserve">осуществляется в порядке, установленном бюджетным законодательством и принимаемыми в соответствии с ним муниципальными правовыми актами Магистральнинского </w:t>
            </w:r>
            <w:r w:rsidR="00E31AEF" w:rsidRPr="009D19FB">
              <w:t>муниципального образования</w:t>
            </w:r>
            <w:r w:rsidRPr="009D19FB">
              <w:t>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5.3. В состав муниципальной казны поступают объекты:</w:t>
            </w:r>
          </w:p>
          <w:p w:rsidR="00E03C94" w:rsidRPr="009D19FB" w:rsidRDefault="00E03C94" w:rsidP="00825F2B">
            <w:pPr>
              <w:numPr>
                <w:ilvl w:val="0"/>
                <w:numId w:val="10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 xml:space="preserve">приобретаемые, вновь создаваемые за счет средств бюджета Магистральнинского </w:t>
            </w:r>
            <w:r w:rsidR="00E31AEF" w:rsidRPr="009D19FB">
              <w:t xml:space="preserve">муниципального образования </w:t>
            </w:r>
            <w:r w:rsidRPr="009D19FB">
              <w:t>в порядке, установленном гражданским законодательством;</w:t>
            </w:r>
          </w:p>
          <w:p w:rsidR="00E03C94" w:rsidRPr="009D19FB" w:rsidRDefault="00E03C94" w:rsidP="00825F2B">
            <w:pPr>
              <w:numPr>
                <w:ilvl w:val="0"/>
                <w:numId w:val="10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 xml:space="preserve">изъятые в установленном порядке излишние, неиспользуемые либо используемые не по назначению объекты муниципального имущества, закрепленные за муниципальными </w:t>
            </w:r>
            <w:r w:rsidR="00B44F1B" w:rsidRPr="009D19FB">
              <w:t>учреждениями и предприятиями</w:t>
            </w:r>
            <w:r w:rsidRPr="009D19FB">
              <w:t xml:space="preserve"> на праве хозяйственного ведения или оперативного управления;</w:t>
            </w:r>
          </w:p>
          <w:p w:rsidR="00E03C94" w:rsidRPr="009D19FB" w:rsidRDefault="00E03C94" w:rsidP="00825F2B">
            <w:pPr>
              <w:numPr>
                <w:ilvl w:val="0"/>
                <w:numId w:val="10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>оставшиеся после завершения ликвидационных мероприятий, проводимых в отношении муниципальных</w:t>
            </w:r>
            <w:r w:rsidR="00530D4B" w:rsidRPr="009D19FB">
              <w:t xml:space="preserve"> учреждений и предприятий</w:t>
            </w:r>
            <w:r w:rsidRPr="009D19FB">
              <w:t>;</w:t>
            </w:r>
          </w:p>
          <w:p w:rsidR="00E03C94" w:rsidRPr="009D19FB" w:rsidRDefault="00E03C94" w:rsidP="00825F2B">
            <w:pPr>
              <w:numPr>
                <w:ilvl w:val="0"/>
                <w:numId w:val="10"/>
              </w:numPr>
              <w:tabs>
                <w:tab w:val="left" w:pos="1141"/>
              </w:tabs>
              <w:ind w:left="0" w:firstLine="709"/>
              <w:jc w:val="both"/>
            </w:pPr>
            <w:proofErr w:type="gramStart"/>
            <w:r w:rsidRPr="009D19FB">
              <w:t xml:space="preserve">переданные безвозмездно в муниципальную собственность Магистральнинского </w:t>
            </w:r>
            <w:r w:rsidR="00E31AEF" w:rsidRPr="009D19FB">
              <w:t xml:space="preserve">муниципального образования </w:t>
            </w:r>
            <w:r w:rsidRPr="009D19FB">
              <w:t>Российской Федерацией, Иркутской областью, иными муниципальными образованиями, юридическими и физическими лицами;</w:t>
            </w:r>
            <w:proofErr w:type="gramEnd"/>
          </w:p>
          <w:p w:rsidR="00E03C94" w:rsidRPr="009D19FB" w:rsidRDefault="00E03C94" w:rsidP="00825F2B">
            <w:pPr>
              <w:numPr>
                <w:ilvl w:val="0"/>
                <w:numId w:val="10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 xml:space="preserve">признанные решением суда муниципальной собственностью Магистральнинского </w:t>
            </w:r>
            <w:r w:rsidR="00E31AEF" w:rsidRPr="009D19FB">
              <w:t xml:space="preserve">муниципального образования </w:t>
            </w:r>
            <w:r w:rsidRPr="009D19FB">
              <w:t>бесхозяйные объекты имущества;</w:t>
            </w:r>
          </w:p>
          <w:p w:rsidR="00E03C94" w:rsidRPr="009D19FB" w:rsidRDefault="00E03C94" w:rsidP="00825F2B">
            <w:pPr>
              <w:numPr>
                <w:ilvl w:val="0"/>
                <w:numId w:val="10"/>
              </w:numPr>
              <w:tabs>
                <w:tab w:val="left" w:pos="1141"/>
              </w:tabs>
              <w:ind w:left="0" w:firstLine="709"/>
              <w:jc w:val="both"/>
            </w:pPr>
            <w:r w:rsidRPr="009D19FB">
              <w:t>иные объекты имущества в случаях, предусмотренных законодательством.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5.4. Исключение объектов из состава муниципальной казны осуществляется по следующим основаниям:</w:t>
            </w:r>
          </w:p>
          <w:p w:rsidR="00E03C94" w:rsidRPr="009D19FB" w:rsidRDefault="00E03C94" w:rsidP="00825F2B">
            <w:pPr>
              <w:numPr>
                <w:ilvl w:val="0"/>
                <w:numId w:val="11"/>
              </w:numPr>
              <w:tabs>
                <w:tab w:val="left" w:pos="1152"/>
              </w:tabs>
              <w:ind w:left="0" w:firstLine="709"/>
              <w:jc w:val="both"/>
            </w:pPr>
            <w:r w:rsidRPr="009D19FB">
              <w:t xml:space="preserve">отчуждение муниципального имущества в порядке, установленном действующим законодательством, муниципальными правовыми актами Магистральнинского </w:t>
            </w:r>
            <w:r w:rsidR="00E31AEF" w:rsidRPr="009D19FB">
              <w:t>муниципального образования</w:t>
            </w:r>
            <w:r w:rsidRPr="009D19FB">
              <w:t>;</w:t>
            </w:r>
          </w:p>
          <w:p w:rsidR="00E03C94" w:rsidRPr="009D19FB" w:rsidRDefault="00E03C94" w:rsidP="00825F2B">
            <w:pPr>
              <w:numPr>
                <w:ilvl w:val="0"/>
                <w:numId w:val="11"/>
              </w:numPr>
              <w:tabs>
                <w:tab w:val="left" w:pos="1152"/>
              </w:tabs>
              <w:ind w:left="0" w:firstLine="709"/>
              <w:jc w:val="both"/>
            </w:pPr>
            <w:r w:rsidRPr="009D19FB">
              <w:t>списание имущества по причинам физического износа, сноса, уничтожения, ликвидации в результате стихийных бедствий, чрезвычайных ситуаций;</w:t>
            </w:r>
          </w:p>
          <w:p w:rsidR="00E03C94" w:rsidRPr="009D19FB" w:rsidRDefault="00E03C94" w:rsidP="00825F2B">
            <w:pPr>
              <w:numPr>
                <w:ilvl w:val="0"/>
                <w:numId w:val="11"/>
              </w:numPr>
              <w:tabs>
                <w:tab w:val="left" w:pos="1152"/>
              </w:tabs>
              <w:ind w:left="0" w:firstLine="709"/>
              <w:jc w:val="both"/>
            </w:pPr>
            <w:r w:rsidRPr="009D19FB">
              <w:t>передача имущества в хозяйственное ведение муниципальным унитарным предприятиям или в оперативное управление муниципальным учреждениям и казенным предприятиям, а также в уставной капитал хозяйственных обществ;</w:t>
            </w:r>
          </w:p>
          <w:p w:rsidR="00E03C94" w:rsidRPr="009D19FB" w:rsidRDefault="00E03C94" w:rsidP="00825F2B">
            <w:pPr>
              <w:numPr>
                <w:ilvl w:val="0"/>
                <w:numId w:val="11"/>
              </w:numPr>
              <w:tabs>
                <w:tab w:val="left" w:pos="1152"/>
              </w:tabs>
              <w:ind w:left="0" w:firstLine="709"/>
              <w:jc w:val="both"/>
            </w:pPr>
            <w:r w:rsidRPr="009D19FB">
              <w:t>по решению суда;</w:t>
            </w:r>
          </w:p>
          <w:p w:rsidR="00E03C94" w:rsidRPr="009D19FB" w:rsidRDefault="00E03C94" w:rsidP="00825F2B">
            <w:pPr>
              <w:numPr>
                <w:ilvl w:val="0"/>
                <w:numId w:val="11"/>
              </w:numPr>
              <w:tabs>
                <w:tab w:val="left" w:pos="1152"/>
              </w:tabs>
              <w:ind w:left="0" w:firstLine="709"/>
              <w:jc w:val="both"/>
            </w:pPr>
            <w:r w:rsidRPr="009D19FB">
              <w:t>иным основаниям, предусмотренным действующим законодательством.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 xml:space="preserve">5.5. Финансирование мероприятий по содержанию, учету, эксплуатации, ремонту и охране имущества, входящего в состав муниципальной казны, осуществляется за счет средств бюджета Магистральнинского </w:t>
            </w:r>
            <w:r w:rsidR="00E31AEF" w:rsidRPr="009D19FB">
              <w:t>муниципального образования</w:t>
            </w:r>
            <w:r w:rsidRPr="009D19FB">
              <w:t>, если иное не предусмотрено договорами о передаче его в пользование третьих лиц.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5.6. Муниципальное имущество может быть передано в пользование физическим и юридическим лицам, органам государственной власти и органам местного самоуправления иных муниципальных образований.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Передача объектов муниципальной казны в пользование осуществляется следующими способами:</w:t>
            </w:r>
          </w:p>
          <w:p w:rsidR="00E03C94" w:rsidRPr="009D19FB" w:rsidRDefault="00E03C94" w:rsidP="00825F2B">
            <w:pPr>
              <w:numPr>
                <w:ilvl w:val="0"/>
                <w:numId w:val="12"/>
              </w:numPr>
              <w:tabs>
                <w:tab w:val="left" w:pos="979"/>
                <w:tab w:val="left" w:pos="1141"/>
              </w:tabs>
              <w:ind w:left="0" w:firstLine="709"/>
              <w:jc w:val="both"/>
            </w:pPr>
            <w:r w:rsidRPr="009D19FB">
              <w:t>предоставление в аренду;</w:t>
            </w:r>
          </w:p>
          <w:p w:rsidR="00E03C94" w:rsidRPr="009D19FB" w:rsidRDefault="00E03C94" w:rsidP="00825F2B">
            <w:pPr>
              <w:numPr>
                <w:ilvl w:val="0"/>
                <w:numId w:val="12"/>
              </w:numPr>
              <w:tabs>
                <w:tab w:val="left" w:pos="979"/>
                <w:tab w:val="left" w:pos="1141"/>
              </w:tabs>
              <w:ind w:left="0" w:firstLine="709"/>
              <w:jc w:val="both"/>
            </w:pPr>
            <w:r w:rsidRPr="009D19FB">
              <w:lastRenderedPageBreak/>
              <w:t>передача в безвозмездное пользование;</w:t>
            </w:r>
          </w:p>
          <w:p w:rsidR="00E03C94" w:rsidRPr="009D19FB" w:rsidRDefault="00E03C94" w:rsidP="00825F2B">
            <w:pPr>
              <w:numPr>
                <w:ilvl w:val="0"/>
                <w:numId w:val="12"/>
              </w:numPr>
              <w:tabs>
                <w:tab w:val="left" w:pos="979"/>
                <w:tab w:val="left" w:pos="1141"/>
              </w:tabs>
              <w:ind w:left="0" w:firstLine="709"/>
              <w:jc w:val="both"/>
            </w:pPr>
            <w:r w:rsidRPr="009D19FB">
              <w:t>передача на ответственное хранение;</w:t>
            </w:r>
          </w:p>
          <w:p w:rsidR="00E03C94" w:rsidRPr="009D19FB" w:rsidRDefault="00E03C94" w:rsidP="00825F2B">
            <w:pPr>
              <w:numPr>
                <w:ilvl w:val="0"/>
                <w:numId w:val="12"/>
              </w:numPr>
              <w:tabs>
                <w:tab w:val="left" w:pos="979"/>
                <w:tab w:val="left" w:pos="1141"/>
              </w:tabs>
              <w:ind w:left="0" w:firstLine="709"/>
              <w:jc w:val="both"/>
            </w:pPr>
            <w:r w:rsidRPr="009D19FB">
              <w:t>передача в залог;</w:t>
            </w:r>
          </w:p>
          <w:p w:rsidR="00E03C94" w:rsidRPr="009D19FB" w:rsidRDefault="00E03C94" w:rsidP="00825F2B">
            <w:pPr>
              <w:numPr>
                <w:ilvl w:val="0"/>
                <w:numId w:val="12"/>
              </w:numPr>
              <w:tabs>
                <w:tab w:val="left" w:pos="979"/>
                <w:tab w:val="left" w:pos="1141"/>
              </w:tabs>
              <w:ind w:left="0" w:firstLine="709"/>
              <w:jc w:val="both"/>
            </w:pPr>
            <w:r w:rsidRPr="009D19FB">
              <w:t>передача в доверительное управление;</w:t>
            </w:r>
          </w:p>
          <w:p w:rsidR="00E03C94" w:rsidRPr="009D19FB" w:rsidRDefault="00E03C94" w:rsidP="00825F2B">
            <w:pPr>
              <w:numPr>
                <w:ilvl w:val="0"/>
                <w:numId w:val="12"/>
              </w:numPr>
              <w:tabs>
                <w:tab w:val="left" w:pos="979"/>
                <w:tab w:val="left" w:pos="1141"/>
              </w:tabs>
              <w:ind w:left="0" w:firstLine="709"/>
              <w:jc w:val="both"/>
            </w:pPr>
            <w:r w:rsidRPr="009D19FB">
              <w:t>передача на условиях концессионного соглашения, инвестиционного договора, и иными способами в соответствии с федеральным законодательством.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Предоставление муниципального имущества в пользование по договору, предусматривающему переход права владения и (или) пользования, осуществляется с учетом требований федерального антимонопольного законодательства.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 xml:space="preserve">5.7. </w:t>
            </w:r>
            <w:proofErr w:type="gramStart"/>
            <w:r w:rsidRPr="009D19FB">
              <w:t>Объекты муниципальной казны могут быть предоставлены в аренду физическим и юридическим лицам по целевому назначению исходя из социально-экономических интересов городского поселения, с целью увеличения доходов местного бюджета, обеспечения населения жизненно необходимыми товарами и услугами, привлечения инвестиций и стимулирования предпринимательской активности на территории муниципального образования.</w:t>
            </w:r>
            <w:proofErr w:type="gramEnd"/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В аренду могут быть переданы следующие объекты муниципальной казны:</w:t>
            </w:r>
          </w:p>
          <w:p w:rsidR="00E03C94" w:rsidRPr="009D19FB" w:rsidRDefault="00E03C94" w:rsidP="00825F2B">
            <w:pPr>
              <w:numPr>
                <w:ilvl w:val="0"/>
                <w:numId w:val="13"/>
              </w:numPr>
              <w:tabs>
                <w:tab w:val="left" w:pos="988"/>
                <w:tab w:val="left" w:pos="1152"/>
              </w:tabs>
              <w:ind w:left="0" w:firstLine="709"/>
              <w:jc w:val="both"/>
            </w:pPr>
            <w:r w:rsidRPr="009D19FB">
              <w:t>нежилые помещения, здания, сооружения;</w:t>
            </w:r>
          </w:p>
          <w:p w:rsidR="00E03C94" w:rsidRPr="009D19FB" w:rsidRDefault="00E03C94" w:rsidP="00825F2B">
            <w:pPr>
              <w:numPr>
                <w:ilvl w:val="0"/>
                <w:numId w:val="13"/>
              </w:numPr>
              <w:tabs>
                <w:tab w:val="left" w:pos="988"/>
                <w:tab w:val="left" w:pos="1152"/>
              </w:tabs>
              <w:ind w:left="0" w:firstLine="709"/>
              <w:jc w:val="both"/>
            </w:pPr>
            <w:r w:rsidRPr="009D19FB">
              <w:t>движимое имущество.</w:t>
            </w:r>
          </w:p>
          <w:p w:rsidR="00E03C94" w:rsidRPr="009D19FB" w:rsidRDefault="00E03C94" w:rsidP="00825F2B">
            <w:pPr>
              <w:ind w:firstLine="709"/>
              <w:jc w:val="both"/>
              <w:rPr>
                <w:color w:val="FF0000"/>
              </w:rPr>
            </w:pPr>
            <w:r w:rsidRPr="009D19FB">
              <w:t>Предоставление в аренду муниципального имущества и плата за его использование осуществляется в порядке, установленном нормативными правовыми актами Думы.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5.8. Муниципальное имущество, составляющее муниципальную казну, предоставляется в безвозмездное пользование:</w:t>
            </w:r>
          </w:p>
          <w:p w:rsidR="00E03C94" w:rsidRPr="009D19FB" w:rsidRDefault="00E03C94" w:rsidP="00825F2B">
            <w:pPr>
              <w:numPr>
                <w:ilvl w:val="0"/>
                <w:numId w:val="14"/>
              </w:numPr>
              <w:tabs>
                <w:tab w:val="left" w:pos="1109"/>
              </w:tabs>
              <w:ind w:left="0" w:firstLine="709"/>
              <w:jc w:val="both"/>
            </w:pPr>
            <w:r w:rsidRPr="009D19FB">
              <w:t>органам местного самоуправления;</w:t>
            </w:r>
          </w:p>
          <w:p w:rsidR="00E03C94" w:rsidRPr="009D19FB" w:rsidRDefault="00E03C94" w:rsidP="00825F2B">
            <w:pPr>
              <w:numPr>
                <w:ilvl w:val="0"/>
                <w:numId w:val="14"/>
              </w:numPr>
              <w:tabs>
                <w:tab w:val="left" w:pos="1109"/>
              </w:tabs>
              <w:ind w:left="0" w:firstLine="709"/>
              <w:jc w:val="both"/>
            </w:pPr>
            <w:r w:rsidRPr="009D19FB">
              <w:t>органам государственной власти;</w:t>
            </w:r>
          </w:p>
          <w:p w:rsidR="00E03C94" w:rsidRPr="009D19FB" w:rsidRDefault="00E03C94" w:rsidP="00825F2B">
            <w:pPr>
              <w:numPr>
                <w:ilvl w:val="0"/>
                <w:numId w:val="14"/>
              </w:numPr>
              <w:tabs>
                <w:tab w:val="left" w:pos="1109"/>
              </w:tabs>
              <w:ind w:left="0" w:firstLine="709"/>
              <w:jc w:val="both"/>
            </w:pPr>
            <w:r w:rsidRPr="009D19FB">
              <w:t>социально ориентированным некоммерческим организациям.</w:t>
            </w:r>
          </w:p>
          <w:p w:rsidR="00E03C94" w:rsidRPr="009D19FB" w:rsidRDefault="00E03C94" w:rsidP="00825F2B">
            <w:pPr>
              <w:ind w:firstLine="709"/>
              <w:jc w:val="both"/>
              <w:rPr>
                <w:color w:val="FF0000"/>
              </w:rPr>
            </w:pPr>
            <w:r w:rsidRPr="009D19FB">
              <w:t>Предоставление муниципального имущества в безвозмездное пользование осуществляется в порядке, установленном нормативными правовыми актами Думы и административными регламентами.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 xml:space="preserve">5.9. Муниципальное имущество может быть передано в залог только в качестве способа обеспечения обязательств Магистральнинского </w:t>
            </w:r>
            <w:r w:rsidR="00582FDF" w:rsidRPr="009D19FB">
              <w:t>муниципального образования</w:t>
            </w:r>
            <w:r w:rsidRPr="009D19FB">
              <w:t>. Решение о передаче в залог муниципального имущества оформляет Администрация, с одобрения Думы.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Предметом залога не может быть имущество, изъятое из оборота, имущество, на которое в соответствии с федеральным законом не может быть обращено взыскание, а также имущество, в отношении которого в установленном федеральным законом порядке предусмотрена обязательная приватизация.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Требования к форме договоров залога и их государственной регистрации устанавливаются федеральным законодательством.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5.10. Объекты муниципальной казны могут быть переданы в доверительное управление, с одобрения Думы.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Комиссия по передаче муниципального имущества в доверительное управление создается, на основании распоряжения Администрации и должна определить следующие условия:</w:t>
            </w:r>
          </w:p>
          <w:p w:rsidR="00E03C94" w:rsidRPr="009D19FB" w:rsidRDefault="00E03C94" w:rsidP="00825F2B">
            <w:pPr>
              <w:numPr>
                <w:ilvl w:val="0"/>
                <w:numId w:val="2"/>
              </w:numPr>
              <w:tabs>
                <w:tab w:val="left" w:pos="1027"/>
                <w:tab w:val="left" w:pos="1087"/>
              </w:tabs>
              <w:ind w:left="0" w:firstLine="709"/>
              <w:jc w:val="both"/>
            </w:pPr>
            <w:r w:rsidRPr="009D19FB">
              <w:t>состав имущества;</w:t>
            </w:r>
          </w:p>
          <w:p w:rsidR="00E03C94" w:rsidRPr="009D19FB" w:rsidRDefault="00E03C94" w:rsidP="00825F2B">
            <w:pPr>
              <w:numPr>
                <w:ilvl w:val="0"/>
                <w:numId w:val="2"/>
              </w:numPr>
              <w:tabs>
                <w:tab w:val="left" w:pos="1027"/>
                <w:tab w:val="left" w:pos="1087"/>
              </w:tabs>
              <w:ind w:left="0" w:firstLine="709"/>
              <w:jc w:val="both"/>
            </w:pPr>
            <w:r w:rsidRPr="009D19FB">
              <w:t>рыночную стоимость имущества, в соответствии законодательством об оценочной деятельности;</w:t>
            </w:r>
          </w:p>
          <w:p w:rsidR="00E03C94" w:rsidRPr="009D19FB" w:rsidRDefault="00E03C94" w:rsidP="00825F2B">
            <w:pPr>
              <w:numPr>
                <w:ilvl w:val="0"/>
                <w:numId w:val="2"/>
              </w:numPr>
              <w:tabs>
                <w:tab w:val="left" w:pos="1027"/>
                <w:tab w:val="left" w:pos="1087"/>
              </w:tabs>
              <w:ind w:left="0" w:firstLine="709"/>
              <w:jc w:val="both"/>
            </w:pPr>
            <w:r w:rsidRPr="009D19FB">
              <w:t>размер и форму вознаграждения доверительному управляющему, источники его выплаты;</w:t>
            </w:r>
          </w:p>
          <w:p w:rsidR="00E03C94" w:rsidRPr="009D19FB" w:rsidRDefault="00E03C94" w:rsidP="00825F2B">
            <w:pPr>
              <w:numPr>
                <w:ilvl w:val="0"/>
                <w:numId w:val="2"/>
              </w:numPr>
              <w:tabs>
                <w:tab w:val="left" w:pos="1027"/>
                <w:tab w:val="left" w:pos="1087"/>
              </w:tabs>
              <w:ind w:left="0" w:firstLine="709"/>
              <w:jc w:val="both"/>
            </w:pPr>
            <w:r w:rsidRPr="009D19FB">
              <w:t>срок действия договора доверительного управления имуществом;</w:t>
            </w:r>
          </w:p>
          <w:p w:rsidR="00E03C94" w:rsidRPr="009D19FB" w:rsidRDefault="00E03C94" w:rsidP="00825F2B">
            <w:pPr>
              <w:numPr>
                <w:ilvl w:val="0"/>
                <w:numId w:val="2"/>
              </w:numPr>
              <w:tabs>
                <w:tab w:val="left" w:pos="1027"/>
                <w:tab w:val="left" w:pos="1087"/>
              </w:tabs>
              <w:ind w:left="0" w:firstLine="709"/>
              <w:jc w:val="both"/>
            </w:pPr>
            <w:r w:rsidRPr="009D19FB">
              <w:t>срок представления доверительным управляющим отчета о своей деятельности;</w:t>
            </w:r>
          </w:p>
          <w:p w:rsidR="00E03C94" w:rsidRPr="009D19FB" w:rsidRDefault="00E03C94" w:rsidP="00825F2B">
            <w:pPr>
              <w:numPr>
                <w:ilvl w:val="0"/>
                <w:numId w:val="2"/>
              </w:numPr>
              <w:tabs>
                <w:tab w:val="left" w:pos="1027"/>
                <w:tab w:val="left" w:pos="1087"/>
              </w:tabs>
              <w:ind w:left="0" w:firstLine="709"/>
              <w:jc w:val="both"/>
            </w:pPr>
            <w:r w:rsidRPr="009D19FB">
              <w:t xml:space="preserve">перечень и рыночная стоимость имущества, предоставляемого доверительным </w:t>
            </w:r>
            <w:r w:rsidRPr="009D19FB">
              <w:lastRenderedPageBreak/>
              <w:t>управляющим в залог в обеспечение возмещения убытков, которые могут быть причинены ненадлежащим исполнением договора доверительного управления.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Договор доверительного управления муниципальным имуществом заключается путем проведения конкурса на право заключения договора доверительного управления.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Передача муниципального имущества некоммерческим организациям, не осуществляющим деятельность, приносящую доход, и физическим лицам, не являющимся индивидуальными предпринимателями, может осуществляться без проведения торгов и без предварительного согласования с антимонопольным органом.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Договор подлежит обязательной государственной регистрации.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5.11. Передача муниципального имущества в пользование на условиях концессионного соглашения или инвестиционного договора осуществляется с целью привлечения инвестиций в развитие и реконструкцию муниципальных объектов. Порядок заключения концессионного соглашения, инвестиционного договора устанавливается федеральным законодательством и нормативными правовыми актами Думы</w:t>
            </w:r>
            <w:r w:rsidR="00123F06" w:rsidRPr="009D19FB">
              <w:t>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Концессионное соглашение, инвестиционный договор заключается путем проведения торгов, за исключением случаев, предусмотренных федеральным законодательством и нормативными правовыми актами Думы</w:t>
            </w:r>
            <w:r w:rsidR="00123F06" w:rsidRPr="009D19FB">
              <w:t>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 xml:space="preserve">Права владения и пользования концессионером объектом концессионного соглашения подлежат государственной регистрации в качестве обременения права собственности Магистральнинского </w:t>
            </w:r>
            <w:r w:rsidR="009E1E16" w:rsidRPr="009D19FB">
              <w:t>муниципального образования</w:t>
            </w:r>
            <w:r w:rsidRPr="009D19FB">
              <w:t>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5.12. Возмездное отчуждение муниципального имущества осуществляется в соответствии с законодательством о приватизации, за исключением случаев, предусмотренных федеральным законодательством. Приватизация объектов муниципальной собственности, образующих муниципальную казну, осуществляется на основе Прогнозного плана приватизации на очередной финансовый год, в порядке, установленном нормативными правовыми актами Думы и административными регламентами.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 xml:space="preserve">Доходы от использования и продажи объектов муниципальной казны в полном объеме поступают в бюджет Магистральнинского </w:t>
            </w:r>
            <w:r w:rsidR="00AB6909" w:rsidRPr="009D19FB">
              <w:t>городского поселения</w:t>
            </w:r>
            <w:r w:rsidRPr="009D19FB">
              <w:t>.</w:t>
            </w:r>
          </w:p>
          <w:p w:rsidR="00E03C94" w:rsidRPr="009D19FB" w:rsidRDefault="00E03C94" w:rsidP="00825F2B">
            <w:pPr>
              <w:ind w:right="-5" w:firstLine="709"/>
              <w:jc w:val="both"/>
            </w:pPr>
            <w:r w:rsidRPr="009D19FB">
              <w:t xml:space="preserve">5.13. Муниципальный жилищный фонд, в зависимости от целей использования, подразделяется </w:t>
            </w:r>
            <w:proofErr w:type="gramStart"/>
            <w:r w:rsidRPr="009D19FB">
              <w:t>на</w:t>
            </w:r>
            <w:proofErr w:type="gramEnd"/>
            <w:r w:rsidRPr="009D19FB">
              <w:t>:</w:t>
            </w:r>
          </w:p>
          <w:p w:rsidR="00E03C94" w:rsidRPr="009D19FB" w:rsidRDefault="00E03C94" w:rsidP="00825F2B">
            <w:pPr>
              <w:numPr>
                <w:ilvl w:val="0"/>
                <w:numId w:val="17"/>
              </w:numPr>
              <w:tabs>
                <w:tab w:val="left" w:pos="1130"/>
              </w:tabs>
              <w:ind w:left="0" w:firstLine="709"/>
              <w:jc w:val="both"/>
            </w:pPr>
            <w:r w:rsidRPr="009D19FB">
              <w:t>муниципальный жилищный фонд социального использования;</w:t>
            </w:r>
          </w:p>
          <w:p w:rsidR="00E03C94" w:rsidRPr="009D19FB" w:rsidRDefault="00E03C94" w:rsidP="00825F2B">
            <w:pPr>
              <w:numPr>
                <w:ilvl w:val="0"/>
                <w:numId w:val="17"/>
              </w:numPr>
              <w:tabs>
                <w:tab w:val="left" w:pos="1130"/>
              </w:tabs>
              <w:ind w:left="0" w:firstLine="709"/>
              <w:jc w:val="both"/>
            </w:pPr>
            <w:r w:rsidRPr="009D19FB">
              <w:t>специализированный муниципальный жилищный фонд;</w:t>
            </w:r>
          </w:p>
          <w:p w:rsidR="00E03C94" w:rsidRPr="009D19FB" w:rsidRDefault="00E03C94" w:rsidP="00825F2B">
            <w:pPr>
              <w:numPr>
                <w:ilvl w:val="0"/>
                <w:numId w:val="17"/>
              </w:numPr>
              <w:tabs>
                <w:tab w:val="left" w:pos="1130"/>
              </w:tabs>
              <w:ind w:left="0" w:firstLine="709"/>
              <w:jc w:val="both"/>
            </w:pPr>
            <w:r w:rsidRPr="009D19FB">
              <w:t>муниципальный жилищный фонд коммерческого использования.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Перечень жилых помещений, относящихся к муниципальному жилищному фонду социального использования, специализированному муниципальному жилищному фонду, муниципальному жилищному фонду коммерческого использования, утверждается Администрацией.</w:t>
            </w:r>
          </w:p>
          <w:p w:rsidR="00E03C94" w:rsidRPr="009D19FB" w:rsidRDefault="00E03C94" w:rsidP="00825F2B">
            <w:pPr>
              <w:ind w:firstLine="709"/>
              <w:jc w:val="both"/>
            </w:pPr>
            <w:proofErr w:type="gramStart"/>
            <w:r w:rsidRPr="009D19FB">
              <w:t xml:space="preserve">Жилые помещения муниципального жилищного фонда социального использования предоставляются малоимущим гражданам, признанным по установленным </w:t>
            </w:r>
            <w:hyperlink r:id="rId33" w:anchor="/document/12138291/entry/0" w:history="1">
              <w:r w:rsidRPr="009D19FB">
                <w:t>Жилищным кодексом</w:t>
              </w:r>
            </w:hyperlink>
            <w:r w:rsidRPr="009D19FB">
              <w:t xml:space="preserve"> Российской Федерации основаниям нуждающимися в жилых помещениях, предоставляемых по договорам социального найма, а также в иных случаях в порядке, установленном жилищным законодательством.</w:t>
            </w:r>
            <w:proofErr w:type="gramEnd"/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Норма предоставления площади жилого помещения по договору социального найма и учетная норма площади жилого помещения устанавливается Думой.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Предоставление жилого помещения по договору социального найма и установление платы за его использование осуществляется в порядке, установленном правовыми актами Администрации и административными регламентами.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 xml:space="preserve">Помещения муниципального жилищного фонда социального использования могут быть приватизированы в порядке, установленном </w:t>
            </w:r>
            <w:hyperlink r:id="rId34" w:anchor="/document/10105719/entry/0" w:history="1">
              <w:r w:rsidRPr="009D19FB">
                <w:t>Законом</w:t>
              </w:r>
            </w:hyperlink>
            <w:r w:rsidRPr="009D19FB">
              <w:t xml:space="preserve"> Российской Федерации от 04.07.1991 № 1541-1 «О приватизации жилищного фонда в Российской Федерации".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 xml:space="preserve">Специализированные жилые помещения муниципального жилищного фонда предоставляются на основании жилищного законодательства, в соответствии с порядком, </w:t>
            </w:r>
            <w:r w:rsidRPr="009D19FB">
              <w:lastRenderedPageBreak/>
              <w:t>установленным правовыми актами Администрации и административными регламентами.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Жилые помещения муниципального жилищного фонда коммерческого использования могут предоставляться по договору коммерческого найма гражданам, а также могут быть переданы в собственность граждан, занимающих данные помещения, в случаях, предусмотренных законодательством.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Предоставление жилого помещения по договору коммерческого найма и установление платы за его использование осуществляется в порядке, установленном правовыми актами Администрации и административными регламентами.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 xml:space="preserve">Помещения муниципального жилищного фонда коммерческого использования могут быть отчуждены на основании сделки купли-продажи по результатам торгов, за исключением установленных законодательством Российской Федерации случаев, когда заключение таких договоров возможно без проведения торгов. Продажа жилых помещений муниципального жилищного фонда коммерческого использования осуществляется на торгах в соответствии со ст. 447, 448 Гражданского кодекса Российской Федерации. 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 xml:space="preserve">Размер доли муниципального жилищного фонда коммерческого использования не может превышать двух процентов от общей площади муниципального жилищного фонда Магистральнинского </w:t>
            </w:r>
            <w:r w:rsidR="00582FDF" w:rsidRPr="009D19FB">
              <w:t>муниципального образования</w:t>
            </w:r>
            <w:r w:rsidRPr="009D19FB">
              <w:t>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5.14. Отчуждение муниципального имущества в федеральную собственность, собственность Иркутской области, других муниципальных образований осуществляется в случаях, предусмотренных федеральным законодательством и законодательством Иркутской области, по решению Думы.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5.15. Списание объектов муниципальной казны осуществляется в соответствии с порядком, устанавливаемым Администрацией</w:t>
            </w:r>
            <w:r w:rsidR="00284E23" w:rsidRPr="009D19FB">
              <w:t>.</w:t>
            </w:r>
          </w:p>
          <w:p w:rsidR="00FF43A3" w:rsidRPr="009D19FB" w:rsidRDefault="00FF43A3" w:rsidP="00825F2B">
            <w:pPr>
              <w:ind w:firstLine="709"/>
              <w:jc w:val="both"/>
            </w:pPr>
          </w:p>
          <w:p w:rsidR="008812C4" w:rsidRPr="009D19FB" w:rsidRDefault="00CA0E55" w:rsidP="00825F2B">
            <w:pPr>
              <w:jc w:val="center"/>
              <w:rPr>
                <w:rFonts w:eastAsiaTheme="minorHAnsi"/>
                <w:b/>
              </w:rPr>
            </w:pPr>
            <w:r w:rsidRPr="009D19FB">
              <w:rPr>
                <w:rFonts w:eastAsiaTheme="minorHAnsi"/>
                <w:b/>
              </w:rPr>
              <w:t xml:space="preserve">6. </w:t>
            </w:r>
            <w:r w:rsidR="003A1011" w:rsidRPr="009D19FB">
              <w:rPr>
                <w:rFonts w:eastAsiaTheme="minorHAnsi"/>
                <w:b/>
              </w:rPr>
              <w:t xml:space="preserve"> </w:t>
            </w:r>
            <w:r w:rsidR="009E6BD2" w:rsidRPr="009D19FB">
              <w:rPr>
                <w:rFonts w:eastAsiaTheme="minorHAnsi"/>
                <w:b/>
              </w:rPr>
              <w:t xml:space="preserve">Управление и распоряжение муниципальным имуществом, </w:t>
            </w:r>
          </w:p>
          <w:p w:rsidR="00C87CCA" w:rsidRDefault="009E6BD2" w:rsidP="00825F2B">
            <w:pPr>
              <w:jc w:val="center"/>
              <w:rPr>
                <w:rFonts w:eastAsiaTheme="minorHAnsi"/>
                <w:b/>
              </w:rPr>
            </w:pPr>
            <w:proofErr w:type="gramStart"/>
            <w:r w:rsidRPr="009D19FB">
              <w:rPr>
                <w:rFonts w:eastAsiaTheme="minorHAnsi"/>
                <w:b/>
              </w:rPr>
              <w:t>закрепленным</w:t>
            </w:r>
            <w:proofErr w:type="gramEnd"/>
            <w:r w:rsidRPr="009D19FB">
              <w:rPr>
                <w:rFonts w:eastAsiaTheme="minorHAnsi"/>
                <w:b/>
              </w:rPr>
              <w:t xml:space="preserve"> за муниципальными унитарными предприятиями</w:t>
            </w:r>
            <w:r w:rsidR="00C87CCA">
              <w:rPr>
                <w:rFonts w:eastAsiaTheme="minorHAnsi"/>
                <w:b/>
              </w:rPr>
              <w:t>,</w:t>
            </w:r>
            <w:r w:rsidR="00C87CCA" w:rsidRPr="009D19FB">
              <w:rPr>
                <w:rFonts w:eastAsiaTheme="minorHAnsi"/>
                <w:b/>
              </w:rPr>
              <w:t xml:space="preserve"> казенными предприятиями</w:t>
            </w:r>
            <w:r w:rsidR="00C87CCA">
              <w:rPr>
                <w:rFonts w:eastAsiaTheme="minorHAnsi"/>
                <w:b/>
              </w:rPr>
              <w:t xml:space="preserve">, </w:t>
            </w:r>
            <w:r w:rsidR="00C81C2E" w:rsidRPr="009D19FB">
              <w:rPr>
                <w:rFonts w:eastAsiaTheme="minorHAnsi"/>
                <w:b/>
              </w:rPr>
              <w:t>муниципальн</w:t>
            </w:r>
            <w:r w:rsidRPr="009D19FB">
              <w:rPr>
                <w:rFonts w:eastAsiaTheme="minorHAnsi"/>
                <w:b/>
              </w:rPr>
              <w:t>ыми </w:t>
            </w:r>
            <w:r w:rsidR="00C81C2E" w:rsidRPr="009D19FB">
              <w:rPr>
                <w:rFonts w:eastAsiaTheme="minorHAnsi"/>
                <w:b/>
              </w:rPr>
              <w:t>учреждениями</w:t>
            </w:r>
            <w:r w:rsidR="00C87CCA">
              <w:rPr>
                <w:rFonts w:eastAsiaTheme="minorHAnsi"/>
                <w:b/>
              </w:rPr>
              <w:t>.</w:t>
            </w:r>
          </w:p>
          <w:p w:rsidR="008812C4" w:rsidRPr="009D19FB" w:rsidRDefault="00C81C2E" w:rsidP="00825F2B">
            <w:pPr>
              <w:jc w:val="center"/>
              <w:rPr>
                <w:rFonts w:eastAsiaTheme="minorHAnsi"/>
                <w:b/>
              </w:rPr>
            </w:pPr>
            <w:r w:rsidRPr="009D19FB">
              <w:rPr>
                <w:rFonts w:eastAsiaTheme="minorHAnsi"/>
                <w:b/>
              </w:rPr>
              <w:t xml:space="preserve"> </w:t>
            </w:r>
          </w:p>
          <w:p w:rsidR="009E6BD2" w:rsidRPr="009E6BD2" w:rsidRDefault="00912531" w:rsidP="00825F2B">
            <w:pPr>
              <w:ind w:firstLine="745"/>
              <w:jc w:val="both"/>
              <w:rPr>
                <w:rFonts w:eastAsiaTheme="minorHAnsi"/>
                <w:lang w:eastAsia="en-US"/>
              </w:rPr>
            </w:pPr>
            <w:r w:rsidRPr="009D19FB">
              <w:rPr>
                <w:rFonts w:eastAsiaTheme="minorHAnsi"/>
                <w:lang w:eastAsia="en-US"/>
              </w:rPr>
              <w:t xml:space="preserve">6.1 </w:t>
            </w:r>
            <w:r w:rsidR="009E6BD2" w:rsidRPr="009E6BD2">
              <w:rPr>
                <w:rFonts w:eastAsiaTheme="minorHAnsi"/>
                <w:lang w:eastAsia="en-US"/>
              </w:rPr>
              <w:t>Муниципальное имущество закрепляется за муниципальными унитарными предприятиями (далее - предприятие) на праве хозяйственного ведения постановлением Администрации и передается муниципальным унитарным предприятиям по акту приема-передачи.</w:t>
            </w:r>
          </w:p>
          <w:p w:rsidR="009E6BD2" w:rsidRPr="009E6BD2" w:rsidRDefault="00912531" w:rsidP="00825F2B">
            <w:pPr>
              <w:ind w:firstLine="745"/>
              <w:jc w:val="both"/>
              <w:rPr>
                <w:rFonts w:eastAsiaTheme="minorHAnsi"/>
                <w:lang w:eastAsia="en-US"/>
              </w:rPr>
            </w:pPr>
            <w:r w:rsidRPr="009D19FB">
              <w:rPr>
                <w:rFonts w:eastAsiaTheme="minorHAnsi"/>
                <w:lang w:eastAsia="en-US"/>
              </w:rPr>
              <w:t xml:space="preserve"> </w:t>
            </w:r>
            <w:r w:rsidR="00581E88" w:rsidRPr="009D19FB">
              <w:rPr>
                <w:rFonts w:eastAsiaTheme="minorHAnsi"/>
                <w:lang w:eastAsia="en-US"/>
              </w:rPr>
              <w:t xml:space="preserve">6.1.1. </w:t>
            </w:r>
            <w:r w:rsidR="009E6BD2" w:rsidRPr="009E6BD2">
              <w:rPr>
                <w:rFonts w:eastAsiaTheme="minorHAnsi"/>
                <w:lang w:eastAsia="en-US"/>
              </w:rPr>
              <w:t xml:space="preserve">Предприятие не наделено правом собственности на закрепленное за ним муниципальное имущество. Имущество предприятия находится в собственности </w:t>
            </w:r>
            <w:r w:rsidRPr="009D19FB">
              <w:rPr>
                <w:rFonts w:eastAsiaTheme="minorHAnsi"/>
                <w:lang w:eastAsia="en-US"/>
              </w:rPr>
              <w:t>Магистральнинского</w:t>
            </w:r>
            <w:r w:rsidR="009E6BD2" w:rsidRPr="009E6BD2">
              <w:rPr>
                <w:rFonts w:eastAsiaTheme="minorHAnsi"/>
                <w:lang w:eastAsia="en-US"/>
              </w:rPr>
              <w:t xml:space="preserve"> муниципального образования, является неделимым и не может быть распределено по вкладам (долям, паям), в том числе между работниками предприятия.</w:t>
            </w:r>
          </w:p>
          <w:p w:rsidR="009E6BD2" w:rsidRPr="009E6BD2" w:rsidRDefault="00581E88" w:rsidP="00825F2B">
            <w:pPr>
              <w:ind w:firstLine="745"/>
              <w:jc w:val="both"/>
              <w:rPr>
                <w:rFonts w:eastAsiaTheme="minorHAnsi"/>
                <w:lang w:eastAsia="en-US"/>
              </w:rPr>
            </w:pPr>
            <w:r w:rsidRPr="009D19FB">
              <w:rPr>
                <w:rFonts w:eastAsiaTheme="minorHAnsi"/>
                <w:lang w:eastAsia="en-US"/>
              </w:rPr>
              <w:t xml:space="preserve">6.1.2. </w:t>
            </w:r>
            <w:r w:rsidR="009E6BD2" w:rsidRPr="009E6BD2">
              <w:rPr>
                <w:rFonts w:eastAsiaTheme="minorHAnsi"/>
                <w:lang w:eastAsia="en-US"/>
              </w:rPr>
              <w:t>Изъятие имущества предприятий в установленном порядке оформляется постановлением Администрации и передается предприятием в муниципальную казну по акту приема-передачи.</w:t>
            </w:r>
            <w:r w:rsidRPr="009D19FB">
              <w:rPr>
                <w:rFonts w:eastAsiaTheme="minorHAnsi"/>
                <w:lang w:eastAsia="en-US"/>
              </w:rPr>
              <w:t xml:space="preserve"> </w:t>
            </w:r>
            <w:r w:rsidR="009E6BD2" w:rsidRPr="009E6BD2">
              <w:rPr>
                <w:rFonts w:eastAsiaTheme="minorHAnsi"/>
                <w:lang w:eastAsia="en-US"/>
              </w:rPr>
              <w:t>Предприятие вправе в соответствии с уставными целями отказаться от имущества, закрепленного за ним на праве хозяйственного ведения, в пользу собственника.</w:t>
            </w:r>
          </w:p>
          <w:p w:rsidR="009E6BD2" w:rsidRPr="009E6BD2" w:rsidRDefault="00581E88" w:rsidP="00825F2B">
            <w:pPr>
              <w:ind w:firstLine="745"/>
              <w:jc w:val="both"/>
              <w:rPr>
                <w:rFonts w:eastAsiaTheme="minorHAnsi"/>
                <w:lang w:eastAsia="en-US"/>
              </w:rPr>
            </w:pPr>
            <w:r w:rsidRPr="009D19FB">
              <w:rPr>
                <w:rFonts w:eastAsiaTheme="minorHAnsi"/>
                <w:lang w:eastAsia="en-US"/>
              </w:rPr>
              <w:t xml:space="preserve">6.1.3. </w:t>
            </w:r>
            <w:r w:rsidR="009E6BD2" w:rsidRPr="009E6BD2">
              <w:rPr>
                <w:rFonts w:eastAsiaTheme="minorHAnsi"/>
                <w:lang w:eastAsia="en-US"/>
              </w:rPr>
              <w:t>Предприятия распоряжаются закрепленным за ними на праве хозяйственного ведения недвижимым имуществом, а также транспортными средствами</w:t>
            </w:r>
            <w:r w:rsidR="003677C1" w:rsidRPr="009D19FB">
              <w:rPr>
                <w:rFonts w:eastAsiaTheme="minorHAnsi"/>
                <w:lang w:eastAsia="en-US"/>
              </w:rPr>
              <w:t>,</w:t>
            </w:r>
            <w:r w:rsidR="009E6BD2" w:rsidRPr="009E6BD2">
              <w:rPr>
                <w:rFonts w:eastAsiaTheme="minorHAnsi"/>
                <w:lang w:eastAsia="en-US"/>
              </w:rPr>
              <w:t xml:space="preserve"> с согласия Администрации</w:t>
            </w:r>
            <w:r w:rsidR="003677C1" w:rsidRPr="009D19FB">
              <w:rPr>
                <w:rFonts w:eastAsiaTheme="minorHAnsi"/>
                <w:lang w:eastAsia="en-US"/>
              </w:rPr>
              <w:t>,</w:t>
            </w:r>
            <w:r w:rsidR="009E6BD2" w:rsidRPr="009E6BD2">
              <w:rPr>
                <w:rFonts w:eastAsiaTheme="minorHAnsi"/>
                <w:lang w:eastAsia="en-US"/>
              </w:rPr>
              <w:t xml:space="preserve"> в соответствии с федеральным законодательством и муниципальными правовыми актами.</w:t>
            </w:r>
          </w:p>
          <w:p w:rsidR="009E6BD2" w:rsidRPr="009E6BD2" w:rsidRDefault="00581E88" w:rsidP="00825F2B">
            <w:pPr>
              <w:ind w:firstLine="745"/>
              <w:jc w:val="both"/>
              <w:rPr>
                <w:rFonts w:eastAsiaTheme="minorHAnsi"/>
                <w:lang w:eastAsia="en-US"/>
              </w:rPr>
            </w:pPr>
            <w:r w:rsidRPr="009D19FB">
              <w:rPr>
                <w:rFonts w:eastAsiaTheme="minorHAnsi"/>
                <w:lang w:eastAsia="en-US"/>
              </w:rPr>
              <w:t xml:space="preserve">6.1.4. </w:t>
            </w:r>
            <w:r w:rsidR="009E6BD2" w:rsidRPr="009E6BD2">
              <w:rPr>
                <w:rFonts w:eastAsiaTheme="minorHAnsi"/>
                <w:lang w:eastAsia="en-US"/>
              </w:rPr>
              <w:t>Муниципальное имущество, закрепленное за предприятием, не может быть передано в залог для обеспечения обязательств юридических лиц, индивидуальных предпринимателей и граждан, и не может быть предметом залога по обязательствам органов местного самоуправления. Имущество, находящееся в хозяйственном ведении муниципального унитарного предприятия, не может быть передано в доверительное управление.</w:t>
            </w:r>
          </w:p>
          <w:p w:rsidR="009E6BD2" w:rsidRPr="009E6BD2" w:rsidRDefault="00025E6B" w:rsidP="00825F2B">
            <w:pPr>
              <w:ind w:firstLine="745"/>
              <w:jc w:val="both"/>
              <w:rPr>
                <w:rFonts w:eastAsiaTheme="minorHAnsi"/>
                <w:lang w:eastAsia="en-US"/>
              </w:rPr>
            </w:pPr>
            <w:r w:rsidRPr="009D19FB">
              <w:rPr>
                <w:rFonts w:eastAsiaTheme="minorHAnsi"/>
                <w:lang w:eastAsia="en-US"/>
              </w:rPr>
              <w:t xml:space="preserve">6.1.5. </w:t>
            </w:r>
            <w:r w:rsidR="009E6BD2" w:rsidRPr="009E6BD2">
              <w:rPr>
                <w:rFonts w:eastAsiaTheme="minorHAnsi"/>
                <w:lang w:eastAsia="en-US"/>
              </w:rPr>
              <w:t xml:space="preserve">Предприятие приобретает движимое и недвижимое имущество самостоятельно с соблюдением порядка приобретения и ограничений, предусмотренных законодательством о </w:t>
            </w:r>
            <w:r w:rsidR="009E6BD2" w:rsidRPr="009E6BD2">
              <w:rPr>
                <w:rFonts w:eastAsiaTheme="minorHAnsi"/>
                <w:lang w:eastAsia="en-US"/>
              </w:rPr>
              <w:lastRenderedPageBreak/>
              <w:t>муниципальных предприятиях, за счет средств от хозяйственной деятельности или за счет средств   бюджета Поселения, предоставленных им в установленном порядке.</w:t>
            </w:r>
          </w:p>
          <w:p w:rsidR="009E6BD2" w:rsidRPr="009E6BD2" w:rsidRDefault="00025E6B" w:rsidP="00825F2B">
            <w:pPr>
              <w:ind w:firstLine="745"/>
              <w:jc w:val="both"/>
              <w:rPr>
                <w:rFonts w:eastAsiaTheme="minorHAnsi"/>
                <w:lang w:eastAsia="en-US"/>
              </w:rPr>
            </w:pPr>
            <w:r w:rsidRPr="009D19FB">
              <w:rPr>
                <w:rFonts w:eastAsiaTheme="minorHAnsi"/>
                <w:lang w:eastAsia="en-US"/>
              </w:rPr>
              <w:t xml:space="preserve">6.1.6. </w:t>
            </w:r>
            <w:r w:rsidR="009E6BD2" w:rsidRPr="009E6BD2">
              <w:rPr>
                <w:rFonts w:eastAsiaTheme="minorHAnsi"/>
                <w:lang w:eastAsia="en-US"/>
              </w:rPr>
              <w:t xml:space="preserve">Имущество, приобретенное предприятием, поступает в муниципальную собственность </w:t>
            </w:r>
            <w:r w:rsidR="00436213" w:rsidRPr="009D19FB">
              <w:rPr>
                <w:rFonts w:eastAsiaTheme="minorHAnsi"/>
                <w:lang w:eastAsia="en-US"/>
              </w:rPr>
              <w:t>Магистральнинского</w:t>
            </w:r>
            <w:r w:rsidR="009E6BD2" w:rsidRPr="009E6BD2">
              <w:rPr>
                <w:rFonts w:eastAsiaTheme="minorHAnsi"/>
                <w:lang w:eastAsia="en-US"/>
              </w:rPr>
              <w:t xml:space="preserve"> муниципального образования. Копии документов о приобретении имущества предприятием, в течение двух недель с момента оформления сделки, подлежат передаче в Администрацию для внесения сведений в реестр.</w:t>
            </w:r>
          </w:p>
          <w:p w:rsidR="009E6BD2" w:rsidRPr="009E6BD2" w:rsidRDefault="00581E88" w:rsidP="00825F2B">
            <w:pPr>
              <w:ind w:firstLine="745"/>
              <w:jc w:val="both"/>
              <w:rPr>
                <w:rFonts w:eastAsiaTheme="minorHAnsi"/>
                <w:lang w:eastAsia="en-US"/>
              </w:rPr>
            </w:pPr>
            <w:r w:rsidRPr="009D19FB">
              <w:rPr>
                <w:rFonts w:eastAsiaTheme="minorHAnsi"/>
                <w:lang w:eastAsia="en-US"/>
              </w:rPr>
              <w:t xml:space="preserve">6.2. </w:t>
            </w:r>
            <w:r w:rsidR="009E6BD2" w:rsidRPr="009E6BD2">
              <w:rPr>
                <w:rFonts w:eastAsiaTheme="minorHAnsi"/>
                <w:lang w:eastAsia="en-US"/>
              </w:rPr>
              <w:t>Муниципальные учреждения, </w:t>
            </w:r>
            <w:r w:rsidR="00E70255" w:rsidRPr="009D19FB">
              <w:rPr>
                <w:rFonts w:eastAsiaTheme="minorHAnsi"/>
                <w:lang w:eastAsia="en-US"/>
              </w:rPr>
              <w:t>казенные</w:t>
            </w:r>
            <w:r w:rsidR="009E6BD2" w:rsidRPr="009E6BD2">
              <w:rPr>
                <w:rFonts w:eastAsiaTheme="minorHAnsi"/>
                <w:lang w:eastAsia="en-US"/>
              </w:rPr>
              <w:t> </w:t>
            </w:r>
            <w:r w:rsidR="00E70255" w:rsidRPr="009D19FB">
              <w:rPr>
                <w:rFonts w:eastAsiaTheme="minorHAnsi"/>
                <w:lang w:eastAsia="en-US"/>
              </w:rPr>
              <w:t>предприятия</w:t>
            </w:r>
            <w:r w:rsidR="009E6BD2" w:rsidRPr="009E6BD2">
              <w:rPr>
                <w:rFonts w:eastAsiaTheme="minorHAnsi"/>
                <w:lang w:eastAsia="en-US"/>
              </w:rPr>
              <w:t>, за которыми муниципальное имущество закреплено на праве оперативного управления, владеют, пользуются и распоряжаются этим имуществом в пределах, установленных законодательством, в соответствии с целями своей деятельности, муниципальными заданиями учредителя и назначением этого имущества.</w:t>
            </w:r>
          </w:p>
          <w:p w:rsidR="009E6BD2" w:rsidRPr="009E6BD2" w:rsidRDefault="000F27CF" w:rsidP="00825F2B">
            <w:pPr>
              <w:ind w:firstLine="745"/>
              <w:jc w:val="both"/>
              <w:rPr>
                <w:rFonts w:eastAsiaTheme="minorHAnsi"/>
                <w:lang w:eastAsia="en-US"/>
              </w:rPr>
            </w:pPr>
            <w:r w:rsidRPr="009D19FB">
              <w:rPr>
                <w:rFonts w:eastAsiaTheme="minorHAnsi"/>
                <w:lang w:eastAsia="en-US"/>
              </w:rPr>
              <w:t xml:space="preserve">6.2.1. </w:t>
            </w:r>
            <w:r w:rsidR="009E6BD2" w:rsidRPr="009E6BD2">
              <w:rPr>
                <w:rFonts w:eastAsiaTheme="minorHAnsi"/>
                <w:lang w:eastAsia="en-US"/>
              </w:rPr>
              <w:t xml:space="preserve">Муниципальное имущество </w:t>
            </w:r>
            <w:r w:rsidR="00E70255" w:rsidRPr="009D19FB">
              <w:rPr>
                <w:rFonts w:eastAsiaTheme="minorHAnsi"/>
                <w:lang w:eastAsia="en-US"/>
              </w:rPr>
              <w:t xml:space="preserve">закрепляется </w:t>
            </w:r>
            <w:r w:rsidR="009E6BD2" w:rsidRPr="009E6BD2">
              <w:rPr>
                <w:rFonts w:eastAsiaTheme="minorHAnsi"/>
                <w:lang w:eastAsia="en-US"/>
              </w:rPr>
              <w:t xml:space="preserve">за муниципальными </w:t>
            </w:r>
            <w:r w:rsidR="00E70255" w:rsidRPr="009D19FB">
              <w:rPr>
                <w:rFonts w:eastAsiaTheme="minorHAnsi"/>
                <w:lang w:eastAsia="en-US"/>
              </w:rPr>
              <w:t>учреждениями</w:t>
            </w:r>
            <w:r w:rsidR="009E6BD2" w:rsidRPr="009E6BD2">
              <w:rPr>
                <w:rFonts w:eastAsiaTheme="minorHAnsi"/>
                <w:lang w:eastAsia="en-US"/>
              </w:rPr>
              <w:t xml:space="preserve">, </w:t>
            </w:r>
            <w:r w:rsidR="00E70255" w:rsidRPr="009D19FB">
              <w:rPr>
                <w:rFonts w:eastAsiaTheme="minorHAnsi"/>
                <w:lang w:eastAsia="en-US"/>
              </w:rPr>
              <w:t xml:space="preserve">казенными предприятиями </w:t>
            </w:r>
            <w:r w:rsidR="009E6BD2" w:rsidRPr="009E6BD2">
              <w:rPr>
                <w:rFonts w:eastAsiaTheme="minorHAnsi"/>
                <w:lang w:eastAsia="en-US"/>
              </w:rPr>
              <w:t xml:space="preserve">на праве оперативного управления постановлением Администрации и передается муниципальным учреждениям, </w:t>
            </w:r>
            <w:r w:rsidR="00E70255" w:rsidRPr="009D19FB">
              <w:rPr>
                <w:rFonts w:eastAsiaTheme="minorHAnsi"/>
                <w:lang w:eastAsia="en-US"/>
              </w:rPr>
              <w:t xml:space="preserve">казенным предприятиям </w:t>
            </w:r>
            <w:r w:rsidR="009E6BD2" w:rsidRPr="009E6BD2">
              <w:rPr>
                <w:rFonts w:eastAsiaTheme="minorHAnsi"/>
                <w:lang w:eastAsia="en-US"/>
              </w:rPr>
              <w:t>по акту приема-передачи.</w:t>
            </w:r>
          </w:p>
          <w:p w:rsidR="009E6BD2" w:rsidRPr="009E6BD2" w:rsidRDefault="000F27CF" w:rsidP="00825F2B">
            <w:pPr>
              <w:ind w:firstLine="745"/>
              <w:jc w:val="both"/>
              <w:rPr>
                <w:rFonts w:eastAsiaTheme="minorHAnsi"/>
                <w:lang w:eastAsia="en-US"/>
              </w:rPr>
            </w:pPr>
            <w:r w:rsidRPr="009D19FB">
              <w:rPr>
                <w:rFonts w:eastAsiaTheme="minorHAnsi"/>
                <w:lang w:eastAsia="en-US"/>
              </w:rPr>
              <w:t>6.2.</w:t>
            </w:r>
            <w:r w:rsidR="00AB7F32" w:rsidRPr="009D19FB">
              <w:rPr>
                <w:rFonts w:eastAsiaTheme="minorHAnsi"/>
                <w:lang w:eastAsia="en-US"/>
              </w:rPr>
              <w:t xml:space="preserve">2. </w:t>
            </w:r>
            <w:r w:rsidR="009E6BD2" w:rsidRPr="009E6BD2">
              <w:rPr>
                <w:rFonts w:eastAsiaTheme="minorHAnsi"/>
                <w:lang w:eastAsia="en-US"/>
              </w:rPr>
              <w:t>Имущество муниципального </w:t>
            </w:r>
            <w:r w:rsidR="00E70255" w:rsidRPr="009D19FB">
              <w:rPr>
                <w:rFonts w:eastAsiaTheme="minorHAnsi"/>
                <w:lang w:eastAsia="en-US"/>
              </w:rPr>
              <w:t>учреждения</w:t>
            </w:r>
            <w:r w:rsidR="009E6BD2" w:rsidRPr="009E6BD2">
              <w:rPr>
                <w:rFonts w:eastAsiaTheme="minorHAnsi"/>
                <w:lang w:eastAsia="en-US"/>
              </w:rPr>
              <w:t>, </w:t>
            </w:r>
            <w:r w:rsidR="00E70255" w:rsidRPr="009D19FB">
              <w:rPr>
                <w:rFonts w:eastAsiaTheme="minorHAnsi"/>
                <w:lang w:eastAsia="en-US"/>
              </w:rPr>
              <w:t>казенного</w:t>
            </w:r>
            <w:r w:rsidR="009E6BD2" w:rsidRPr="009E6BD2">
              <w:rPr>
                <w:rFonts w:eastAsiaTheme="minorHAnsi"/>
                <w:lang w:eastAsia="en-US"/>
              </w:rPr>
              <w:t> </w:t>
            </w:r>
            <w:r w:rsidR="00E70255" w:rsidRPr="009D19FB">
              <w:rPr>
                <w:rFonts w:eastAsiaTheme="minorHAnsi"/>
                <w:lang w:eastAsia="en-US"/>
              </w:rPr>
              <w:t>предприятия</w:t>
            </w:r>
            <w:r w:rsidR="009E6BD2" w:rsidRPr="009E6BD2">
              <w:rPr>
                <w:rFonts w:eastAsiaTheme="minorHAnsi"/>
                <w:lang w:eastAsia="en-US"/>
              </w:rPr>
              <w:t> является собственностью  Магистральнинского муниципального образования.</w:t>
            </w:r>
          </w:p>
          <w:p w:rsidR="009E6BD2" w:rsidRPr="009E6BD2" w:rsidRDefault="00E37E96" w:rsidP="00825F2B">
            <w:pPr>
              <w:ind w:firstLine="745"/>
              <w:jc w:val="both"/>
              <w:rPr>
                <w:rFonts w:eastAsiaTheme="minorHAnsi"/>
                <w:lang w:eastAsia="en-US"/>
              </w:rPr>
            </w:pPr>
            <w:r w:rsidRPr="009D19FB">
              <w:rPr>
                <w:rFonts w:eastAsiaTheme="minorHAnsi"/>
                <w:lang w:eastAsia="en-US"/>
              </w:rPr>
              <w:t xml:space="preserve">6.2.3. </w:t>
            </w:r>
            <w:r w:rsidR="009E6BD2" w:rsidRPr="009E6BD2">
              <w:rPr>
                <w:rFonts w:eastAsiaTheme="minorHAnsi"/>
                <w:lang w:eastAsia="en-US"/>
              </w:rPr>
              <w:t>Бюджетное, автономное учреждение без согласия собственника не вправе распоряжаться особо ценным движимым имуществом, </w:t>
            </w:r>
            <w:r w:rsidR="00E70255" w:rsidRPr="009D19FB">
              <w:rPr>
                <w:rFonts w:eastAsiaTheme="minorHAnsi"/>
                <w:lang w:eastAsia="en-US"/>
              </w:rPr>
              <w:t>закрепленным</w:t>
            </w:r>
            <w:r w:rsidR="009E6BD2" w:rsidRPr="009E6BD2">
              <w:rPr>
                <w:rFonts w:eastAsiaTheme="minorHAnsi"/>
                <w:lang w:eastAsia="en-US"/>
              </w:rPr>
              <w:t> за ним собственником или приобретенным учреждением за счет средств, выделенных ему собственником на приобретение такого </w:t>
            </w:r>
            <w:r w:rsidR="00E70255" w:rsidRPr="009D19FB">
              <w:rPr>
                <w:rFonts w:eastAsiaTheme="minorHAnsi"/>
                <w:lang w:eastAsia="en-US"/>
              </w:rPr>
              <w:t>имущества</w:t>
            </w:r>
            <w:r w:rsidR="009E6BD2" w:rsidRPr="009E6BD2">
              <w:rPr>
                <w:rFonts w:eastAsiaTheme="minorHAnsi"/>
                <w:lang w:eastAsia="en-US"/>
              </w:rPr>
              <w:t>, а также недвижимым имуществом.</w:t>
            </w:r>
          </w:p>
          <w:p w:rsidR="009E6BD2" w:rsidRPr="009E6BD2" w:rsidRDefault="00C62D8E" w:rsidP="00825F2B">
            <w:pPr>
              <w:ind w:firstLine="745"/>
              <w:jc w:val="both"/>
              <w:rPr>
                <w:rFonts w:eastAsiaTheme="minorHAnsi"/>
                <w:lang w:eastAsia="en-US"/>
              </w:rPr>
            </w:pPr>
            <w:r w:rsidRPr="009D19FB">
              <w:rPr>
                <w:rFonts w:eastAsiaTheme="minorHAnsi"/>
                <w:lang w:eastAsia="en-US"/>
              </w:rPr>
              <w:t>6.2.4.</w:t>
            </w:r>
            <w:r w:rsidR="009E6BD2" w:rsidRPr="009E6BD2">
              <w:rPr>
                <w:rFonts w:eastAsiaTheme="minorHAnsi"/>
                <w:lang w:eastAsia="en-US"/>
              </w:rPr>
              <w:t>Изъятие</w:t>
            </w:r>
            <w:r w:rsidR="009144CB" w:rsidRPr="009D19FB">
              <w:rPr>
                <w:rFonts w:eastAsiaTheme="minorHAnsi"/>
                <w:lang w:eastAsia="en-US"/>
              </w:rPr>
              <w:t xml:space="preserve"> и</w:t>
            </w:r>
            <w:r w:rsidR="009E6BD2" w:rsidRPr="009E6BD2">
              <w:rPr>
                <w:rFonts w:eastAsiaTheme="minorHAnsi"/>
                <w:lang w:eastAsia="en-US"/>
              </w:rPr>
              <w:t>мущества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E70255" w:rsidRPr="009D19FB">
              <w:rPr>
                <w:rFonts w:eastAsiaTheme="minorHAnsi"/>
                <w:lang w:eastAsia="en-US"/>
              </w:rPr>
              <w:t>муниципального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E70255" w:rsidRPr="009D19FB">
              <w:rPr>
                <w:rFonts w:eastAsiaTheme="minorHAnsi"/>
                <w:lang w:eastAsia="en-US"/>
              </w:rPr>
              <w:t>учреждения</w:t>
            </w:r>
            <w:r w:rsidR="009E6BD2" w:rsidRPr="009E6BD2">
              <w:rPr>
                <w:rFonts w:eastAsiaTheme="minorHAnsi"/>
                <w:lang w:eastAsia="en-US"/>
              </w:rPr>
              <w:t>,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E70255" w:rsidRPr="009D19FB">
              <w:rPr>
                <w:rFonts w:eastAsiaTheme="minorHAnsi"/>
                <w:lang w:eastAsia="en-US"/>
              </w:rPr>
              <w:t>казенного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E70255" w:rsidRPr="009D19FB">
              <w:rPr>
                <w:rFonts w:eastAsiaTheme="minorHAnsi"/>
                <w:lang w:eastAsia="en-US"/>
              </w:rPr>
              <w:t>предприятия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9E6BD2" w:rsidRPr="009E6BD2">
              <w:rPr>
                <w:rFonts w:eastAsiaTheme="minorHAnsi"/>
                <w:lang w:eastAsia="en-US"/>
              </w:rPr>
              <w:t>производится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9E6BD2" w:rsidRPr="009E6BD2">
              <w:rPr>
                <w:rFonts w:eastAsiaTheme="minorHAnsi"/>
                <w:lang w:eastAsia="en-US"/>
              </w:rPr>
              <w:t>на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9E6BD2" w:rsidRPr="009E6BD2">
              <w:rPr>
                <w:rFonts w:eastAsiaTheme="minorHAnsi"/>
                <w:lang w:eastAsia="en-US"/>
              </w:rPr>
              <w:t>основании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9E6BD2" w:rsidRPr="009E6BD2">
              <w:rPr>
                <w:rFonts w:eastAsiaTheme="minorHAnsi"/>
                <w:lang w:eastAsia="en-US"/>
              </w:rPr>
              <w:t>постановления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9E6BD2" w:rsidRPr="009E6BD2">
              <w:rPr>
                <w:rFonts w:eastAsiaTheme="minorHAnsi"/>
                <w:lang w:eastAsia="en-US"/>
              </w:rPr>
              <w:t>Администрации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9E6BD2" w:rsidRPr="009E6BD2">
              <w:rPr>
                <w:rFonts w:eastAsiaTheme="minorHAnsi"/>
                <w:lang w:eastAsia="en-US"/>
              </w:rPr>
              <w:t>и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9E6BD2" w:rsidRPr="009E6BD2">
              <w:rPr>
                <w:rFonts w:eastAsiaTheme="minorHAnsi"/>
                <w:lang w:eastAsia="en-US"/>
              </w:rPr>
              <w:t>передается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E70255" w:rsidRPr="009D19FB">
              <w:rPr>
                <w:rFonts w:eastAsiaTheme="minorHAnsi"/>
                <w:lang w:eastAsia="en-US"/>
              </w:rPr>
              <w:t>муниципальным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E70255" w:rsidRPr="009D19FB">
              <w:rPr>
                <w:rFonts w:eastAsiaTheme="minorHAnsi"/>
                <w:lang w:eastAsia="en-US"/>
              </w:rPr>
              <w:t>учреждением</w:t>
            </w:r>
            <w:r w:rsidR="009E6BD2" w:rsidRPr="009E6BD2">
              <w:rPr>
                <w:rFonts w:eastAsiaTheme="minorHAnsi"/>
                <w:lang w:eastAsia="en-US"/>
              </w:rPr>
              <w:t>,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E70255" w:rsidRPr="009D19FB">
              <w:rPr>
                <w:rFonts w:eastAsiaTheme="minorHAnsi"/>
                <w:lang w:eastAsia="en-US"/>
              </w:rPr>
              <w:t>казенным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E70255" w:rsidRPr="009D19FB">
              <w:rPr>
                <w:rFonts w:eastAsiaTheme="minorHAnsi"/>
                <w:lang w:eastAsia="en-US"/>
              </w:rPr>
              <w:t>предприятием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9E6BD2" w:rsidRPr="009E6BD2">
              <w:rPr>
                <w:rFonts w:eastAsiaTheme="minorHAnsi"/>
                <w:lang w:eastAsia="en-US"/>
              </w:rPr>
              <w:t>в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9E6BD2" w:rsidRPr="009E6BD2">
              <w:rPr>
                <w:rFonts w:eastAsiaTheme="minorHAnsi"/>
                <w:lang w:eastAsia="en-US"/>
              </w:rPr>
              <w:t>муниципальную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9E6BD2" w:rsidRPr="009E6BD2">
              <w:rPr>
                <w:rFonts w:eastAsiaTheme="minorHAnsi"/>
                <w:lang w:eastAsia="en-US"/>
              </w:rPr>
              <w:t>казну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9E6BD2" w:rsidRPr="009E6BD2">
              <w:rPr>
                <w:rFonts w:eastAsiaTheme="minorHAnsi"/>
                <w:lang w:eastAsia="en-US"/>
              </w:rPr>
              <w:t>по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9E6BD2" w:rsidRPr="009E6BD2">
              <w:rPr>
                <w:rFonts w:eastAsiaTheme="minorHAnsi"/>
                <w:lang w:eastAsia="en-US"/>
              </w:rPr>
              <w:t>акту</w:t>
            </w:r>
            <w:r w:rsidR="009144CB" w:rsidRPr="009D19FB">
              <w:rPr>
                <w:rFonts w:eastAsiaTheme="minorHAnsi"/>
                <w:lang w:eastAsia="en-US"/>
              </w:rPr>
              <w:t xml:space="preserve"> </w:t>
            </w:r>
            <w:r w:rsidR="009E6BD2" w:rsidRPr="009E6BD2">
              <w:rPr>
                <w:rFonts w:eastAsiaTheme="minorHAnsi"/>
                <w:lang w:eastAsia="en-US"/>
              </w:rPr>
              <w:t>приема-передачи.</w:t>
            </w:r>
          </w:p>
          <w:p w:rsidR="009E6BD2" w:rsidRPr="009E6BD2" w:rsidRDefault="00C62D8E" w:rsidP="00825F2B">
            <w:pPr>
              <w:ind w:firstLine="745"/>
              <w:jc w:val="both"/>
              <w:rPr>
                <w:rFonts w:eastAsiaTheme="minorHAnsi"/>
                <w:lang w:eastAsia="en-US"/>
              </w:rPr>
            </w:pPr>
            <w:r w:rsidRPr="009D19FB">
              <w:rPr>
                <w:rFonts w:eastAsiaTheme="minorHAnsi"/>
                <w:lang w:eastAsia="en-US"/>
              </w:rPr>
              <w:t xml:space="preserve">6.2.5. </w:t>
            </w:r>
            <w:r w:rsidR="009E6BD2" w:rsidRPr="009E6BD2">
              <w:rPr>
                <w:rFonts w:eastAsiaTheme="minorHAnsi"/>
                <w:lang w:eastAsia="en-US"/>
              </w:rPr>
              <w:t>Администрация вправе изъять у  </w:t>
            </w:r>
            <w:r w:rsidR="00E70255" w:rsidRPr="009D19FB">
              <w:rPr>
                <w:rFonts w:eastAsiaTheme="minorHAnsi"/>
                <w:lang w:eastAsia="en-US"/>
              </w:rPr>
              <w:t>учреждения</w:t>
            </w:r>
            <w:r w:rsidR="009E6BD2" w:rsidRPr="009E6BD2">
              <w:rPr>
                <w:rFonts w:eastAsiaTheme="minorHAnsi"/>
                <w:lang w:eastAsia="en-US"/>
              </w:rPr>
              <w:t>, </w:t>
            </w:r>
            <w:r w:rsidR="00E70255" w:rsidRPr="009D19FB">
              <w:rPr>
                <w:rFonts w:eastAsiaTheme="minorHAnsi"/>
                <w:lang w:eastAsia="en-US"/>
              </w:rPr>
              <w:t>казенного</w:t>
            </w:r>
            <w:r w:rsidR="009E6BD2" w:rsidRPr="009E6BD2">
              <w:rPr>
                <w:rFonts w:eastAsiaTheme="minorHAnsi"/>
                <w:lang w:eastAsia="en-US"/>
              </w:rPr>
              <w:t> </w:t>
            </w:r>
            <w:r w:rsidR="00E70255" w:rsidRPr="009D19FB">
              <w:rPr>
                <w:rFonts w:eastAsiaTheme="minorHAnsi"/>
                <w:lang w:eastAsia="en-US"/>
              </w:rPr>
              <w:t>предприятия</w:t>
            </w:r>
            <w:r w:rsidR="009E6BD2" w:rsidRPr="009E6BD2">
              <w:rPr>
                <w:rFonts w:eastAsiaTheme="minorHAnsi"/>
                <w:lang w:eastAsia="en-US"/>
              </w:rPr>
              <w:t> излишнее, неиспользуемое либо используемое не по назначению имущество, </w:t>
            </w:r>
            <w:r w:rsidR="00E70255" w:rsidRPr="009D19FB">
              <w:rPr>
                <w:rFonts w:eastAsiaTheme="minorHAnsi"/>
                <w:lang w:eastAsia="en-US"/>
              </w:rPr>
              <w:t>закрепленное</w:t>
            </w:r>
            <w:r w:rsidR="009E6BD2" w:rsidRPr="009E6BD2">
              <w:rPr>
                <w:rFonts w:eastAsiaTheme="minorHAnsi"/>
                <w:lang w:eastAsia="en-US"/>
              </w:rPr>
              <w:t> за </w:t>
            </w:r>
            <w:r w:rsidR="00E70255" w:rsidRPr="009D19FB">
              <w:rPr>
                <w:rFonts w:eastAsiaTheme="minorHAnsi"/>
                <w:lang w:eastAsia="en-US"/>
              </w:rPr>
              <w:t>учреждением</w:t>
            </w:r>
            <w:r w:rsidR="009E6BD2" w:rsidRPr="009E6BD2">
              <w:rPr>
                <w:rFonts w:eastAsiaTheme="minorHAnsi"/>
                <w:lang w:eastAsia="en-US"/>
              </w:rPr>
              <w:t>, </w:t>
            </w:r>
            <w:r w:rsidR="00E70255" w:rsidRPr="009D19FB">
              <w:rPr>
                <w:rFonts w:eastAsiaTheme="minorHAnsi"/>
                <w:lang w:eastAsia="en-US"/>
              </w:rPr>
              <w:t>казенным</w:t>
            </w:r>
            <w:r w:rsidR="009E6BD2" w:rsidRPr="009E6BD2">
              <w:rPr>
                <w:rFonts w:eastAsiaTheme="minorHAnsi"/>
                <w:lang w:eastAsia="en-US"/>
              </w:rPr>
              <w:t> </w:t>
            </w:r>
            <w:r w:rsidR="00E70255" w:rsidRPr="009D19FB">
              <w:rPr>
                <w:rFonts w:eastAsiaTheme="minorHAnsi"/>
                <w:lang w:eastAsia="en-US"/>
              </w:rPr>
              <w:t>предприятием</w:t>
            </w:r>
            <w:r w:rsidR="009E6BD2" w:rsidRPr="009E6BD2">
              <w:rPr>
                <w:rFonts w:eastAsiaTheme="minorHAnsi"/>
                <w:lang w:eastAsia="en-US"/>
              </w:rPr>
              <w:t> либо приобретенное учреждением или </w:t>
            </w:r>
            <w:r w:rsidR="00E70255" w:rsidRPr="009D19FB">
              <w:rPr>
                <w:rFonts w:eastAsiaTheme="minorHAnsi"/>
                <w:lang w:eastAsia="en-US"/>
              </w:rPr>
              <w:t>казенным</w:t>
            </w:r>
            <w:r w:rsidR="009E6BD2" w:rsidRPr="009E6BD2">
              <w:rPr>
                <w:rFonts w:eastAsiaTheme="minorHAnsi"/>
                <w:lang w:eastAsia="en-US"/>
              </w:rPr>
              <w:t> </w:t>
            </w:r>
            <w:r w:rsidR="00E70255" w:rsidRPr="009D19FB">
              <w:rPr>
                <w:rFonts w:eastAsiaTheme="minorHAnsi"/>
                <w:lang w:eastAsia="en-US"/>
              </w:rPr>
              <w:t>предприятием</w:t>
            </w:r>
            <w:r w:rsidR="009E6BD2" w:rsidRPr="009E6BD2">
              <w:rPr>
                <w:rFonts w:eastAsiaTheme="minorHAnsi"/>
                <w:lang w:eastAsia="en-US"/>
              </w:rPr>
              <w:t> за счет средств, выделенных ему собственником на приобретение этого имущества.</w:t>
            </w:r>
          </w:p>
          <w:p w:rsidR="00E03C94" w:rsidRPr="009D19FB" w:rsidRDefault="009E6BD2" w:rsidP="00825F2B">
            <w:pPr>
              <w:ind w:firstLine="745"/>
              <w:jc w:val="both"/>
            </w:pPr>
            <w:r w:rsidRPr="009E6BD2">
              <w:rPr>
                <w:rFonts w:eastAsiaTheme="minorHAnsi"/>
                <w:lang w:eastAsia="en-US"/>
              </w:rPr>
              <w:t xml:space="preserve"> </w:t>
            </w:r>
            <w:r w:rsidR="00215144" w:rsidRPr="009D19FB">
              <w:t>6.3</w:t>
            </w:r>
            <w:r w:rsidR="00E03C94" w:rsidRPr="009D19FB">
              <w:t>. Администрация:</w:t>
            </w:r>
          </w:p>
          <w:p w:rsidR="00E03C94" w:rsidRPr="009D19FB" w:rsidRDefault="00E03C94" w:rsidP="00825F2B">
            <w:pPr>
              <w:numPr>
                <w:ilvl w:val="0"/>
                <w:numId w:val="15"/>
              </w:numPr>
              <w:tabs>
                <w:tab w:val="left" w:pos="1119"/>
              </w:tabs>
              <w:ind w:left="0" w:firstLine="709"/>
              <w:jc w:val="both"/>
            </w:pPr>
            <w:r w:rsidRPr="009D19FB">
              <w:t>дает согласие на отчуждение или иное распоряжение имуществом муниципального учреждения, казенного предприятия;</w:t>
            </w:r>
          </w:p>
          <w:p w:rsidR="00E03C94" w:rsidRPr="009D19FB" w:rsidRDefault="00E03C94" w:rsidP="00825F2B">
            <w:pPr>
              <w:numPr>
                <w:ilvl w:val="0"/>
                <w:numId w:val="15"/>
              </w:numPr>
              <w:tabs>
                <w:tab w:val="left" w:pos="1119"/>
              </w:tabs>
              <w:ind w:left="0" w:firstLine="709"/>
              <w:jc w:val="both"/>
            </w:pPr>
            <w:proofErr w:type="gramStart"/>
            <w:r w:rsidRPr="009D19FB">
              <w:t>дает согласие на передачу бюджетными учреждениями, казенными предприятиями, действующими в качестве учредителя или участника, некоммерческим организациям денежных средств и иного имущества (за исключением особо ценного движимого имущества);</w:t>
            </w:r>
            <w:proofErr w:type="gramEnd"/>
          </w:p>
          <w:p w:rsidR="00E03C94" w:rsidRPr="009D19FB" w:rsidRDefault="00E03C94" w:rsidP="00825F2B">
            <w:pPr>
              <w:numPr>
                <w:ilvl w:val="0"/>
                <w:numId w:val="15"/>
              </w:numPr>
              <w:tabs>
                <w:tab w:val="left" w:pos="1119"/>
              </w:tabs>
              <w:ind w:left="0" w:firstLine="709"/>
              <w:jc w:val="both"/>
            </w:pPr>
            <w:r w:rsidRPr="009D19FB">
              <w:t>дает согласие автономным учреждениям на внесение денежных средств и иного имущества в уставный (складочный) капитал других юридических лиц или иную передачу этого имущества другим юридическим лицам, учредителем или участником которого является учреждение;</w:t>
            </w:r>
          </w:p>
          <w:p w:rsidR="00E03C94" w:rsidRPr="009D19FB" w:rsidRDefault="00E03C94" w:rsidP="00825F2B">
            <w:pPr>
              <w:numPr>
                <w:ilvl w:val="0"/>
                <w:numId w:val="15"/>
              </w:numPr>
              <w:tabs>
                <w:tab w:val="left" w:pos="1119"/>
              </w:tabs>
              <w:ind w:left="0" w:firstLine="709"/>
              <w:jc w:val="both"/>
            </w:pPr>
            <w:r w:rsidRPr="009D19FB">
              <w:t>дает согласие бюджетным учреждениям на совершение крупных сделок и сделок, в совершении которых имеется заинтересованность.</w:t>
            </w:r>
          </w:p>
          <w:p w:rsidR="00E03C94" w:rsidRPr="009D19FB" w:rsidRDefault="003051FF" w:rsidP="00825F2B">
            <w:pPr>
              <w:ind w:firstLine="709"/>
              <w:jc w:val="both"/>
            </w:pPr>
            <w:r w:rsidRPr="009D19FB">
              <w:t>6.4</w:t>
            </w:r>
            <w:r w:rsidR="00E03C94" w:rsidRPr="009D19FB">
              <w:t>. За органами местного самоуправления муниципальное имущество закрепляется на праве оперативного управления. Решение о закреплении муниципального имущества за Думой принимается ею самостоятельно.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Закрепление муниципального имущества за Администрацией осуществляется на основании постановления Администрации</w:t>
            </w:r>
            <w:r w:rsidR="00284E23" w:rsidRPr="009D19FB">
              <w:t>.</w:t>
            </w:r>
          </w:p>
          <w:p w:rsidR="00E03C94" w:rsidRPr="009D19FB" w:rsidRDefault="00E03C94" w:rsidP="00825F2B">
            <w:pPr>
              <w:ind w:firstLine="709"/>
              <w:jc w:val="both"/>
            </w:pPr>
            <w:proofErr w:type="gramStart"/>
            <w:r w:rsidRPr="009D19FB">
              <w:t xml:space="preserve">Запрещается передача административных зданий и помещений, в которых размещены органы местного самоуправления Магистральнинского </w:t>
            </w:r>
            <w:r w:rsidR="004B7471" w:rsidRPr="009D19FB">
              <w:t>муниципального образования</w:t>
            </w:r>
            <w:r w:rsidRPr="009D19FB">
              <w:t xml:space="preserve"> в залог, а также внесение их в качестве вклада в уставный (складочный) капитал хозяйственных обществ, товариществ и иных </w:t>
            </w:r>
            <w:r w:rsidR="009E1E16" w:rsidRPr="009D19FB">
              <w:t>учреждений</w:t>
            </w:r>
            <w:r w:rsidRPr="009D19FB">
              <w:t xml:space="preserve">, создаваемых с участием Магистральнинского </w:t>
            </w:r>
            <w:r w:rsidR="004B7471" w:rsidRPr="009D19FB">
              <w:t>муниципального образования</w:t>
            </w:r>
            <w:r w:rsidRPr="009D19FB">
              <w:t>, и совершение с ними иных сделок, влекущих отчуждение</w:t>
            </w:r>
            <w:r w:rsidR="004B7471" w:rsidRPr="009D19FB">
              <w:t>,</w:t>
            </w:r>
            <w:r w:rsidRPr="009D19FB">
              <w:t xml:space="preserve"> </w:t>
            </w:r>
            <w:r w:rsidRPr="009D19FB">
              <w:lastRenderedPageBreak/>
              <w:t>либо возможность отчуждения соответствующего имущества.</w:t>
            </w:r>
            <w:proofErr w:type="gramEnd"/>
          </w:p>
          <w:p w:rsidR="00E03C94" w:rsidRPr="009D19FB" w:rsidRDefault="00AB6909" w:rsidP="00825F2B">
            <w:pPr>
              <w:ind w:firstLine="709"/>
              <w:jc w:val="both"/>
            </w:pPr>
            <w:r w:rsidRPr="009D19FB">
              <w:t>6.5</w:t>
            </w:r>
            <w:r w:rsidR="00E03C94" w:rsidRPr="009D19FB">
              <w:t>. Списание имущества, закрепленного за муниципальными учреждениями, казенными предприятиями, осуществляется в соответствии с порядком, устанавливаемым Администрацией</w:t>
            </w:r>
            <w:r w:rsidR="00582FDF" w:rsidRPr="009D19FB">
              <w:t>.</w:t>
            </w:r>
          </w:p>
          <w:p w:rsidR="00E03C94" w:rsidRPr="009D19FB" w:rsidRDefault="00E03C94" w:rsidP="00825F2B">
            <w:pPr>
              <w:ind w:firstLine="709"/>
              <w:jc w:val="both"/>
            </w:pPr>
          </w:p>
          <w:p w:rsidR="00E03C94" w:rsidRPr="009D19FB" w:rsidRDefault="00E03C94" w:rsidP="00825F2B">
            <w:pPr>
              <w:jc w:val="center"/>
              <w:rPr>
                <w:b/>
                <w:sz w:val="26"/>
                <w:szCs w:val="26"/>
              </w:rPr>
            </w:pPr>
            <w:r w:rsidRPr="009D19FB">
              <w:rPr>
                <w:b/>
                <w:sz w:val="26"/>
                <w:szCs w:val="26"/>
              </w:rPr>
              <w:t xml:space="preserve">7. </w:t>
            </w:r>
            <w:proofErr w:type="gramStart"/>
            <w:r w:rsidRPr="009D19FB">
              <w:rPr>
                <w:b/>
                <w:sz w:val="26"/>
                <w:szCs w:val="26"/>
              </w:rPr>
              <w:t>Контроль за</w:t>
            </w:r>
            <w:proofErr w:type="gramEnd"/>
            <w:r w:rsidRPr="009D19FB">
              <w:rPr>
                <w:b/>
                <w:sz w:val="26"/>
                <w:szCs w:val="26"/>
              </w:rPr>
              <w:t xml:space="preserve"> использованием муниципального имущества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 xml:space="preserve">7.1. </w:t>
            </w:r>
            <w:proofErr w:type="gramStart"/>
            <w:r w:rsidRPr="009D19FB">
              <w:t>Контроль за</w:t>
            </w:r>
            <w:proofErr w:type="gramEnd"/>
            <w:r w:rsidRPr="009D19FB">
              <w:t xml:space="preserve"> использованием муниципального имуществ</w:t>
            </w:r>
            <w:r w:rsidR="00582FDF" w:rsidRPr="009D19FB">
              <w:t>а осуществляется Администрацией</w:t>
            </w:r>
            <w:r w:rsidRPr="009D19FB">
              <w:t xml:space="preserve">, Думой  в соответствии с полномочиями, предусмотренными </w:t>
            </w:r>
            <w:hyperlink r:id="rId35" w:anchor="/document/186367/entry/0" w:history="1">
              <w:r w:rsidRPr="009D19FB">
                <w:t>Федеральным законом</w:t>
              </w:r>
            </w:hyperlink>
            <w:r w:rsidRPr="009D19FB">
              <w:t xml:space="preserve"> от 06.10.2003 № 131-ФЗ «Об общих принципах организации местного самоуправления в Российской Федерации» и </w:t>
            </w:r>
            <w:hyperlink r:id="rId36" w:anchor="/document/21663458/entry/9991" w:history="1">
              <w:r w:rsidRPr="009D19FB">
                <w:t>Уставом</w:t>
              </w:r>
            </w:hyperlink>
            <w:r w:rsidRPr="009D19FB">
              <w:t xml:space="preserve"> Магистральнинского муниципального образования.</w:t>
            </w:r>
          </w:p>
          <w:p w:rsidR="00E03C94" w:rsidRPr="009D19FB" w:rsidRDefault="00E03C94" w:rsidP="00825F2B">
            <w:pPr>
              <w:ind w:firstLine="709"/>
              <w:jc w:val="both"/>
            </w:pPr>
            <w:r w:rsidRPr="009D19FB">
              <w:t>7.2. Администрация при осуществлении контроля:</w:t>
            </w:r>
          </w:p>
          <w:p w:rsidR="00E03C94" w:rsidRPr="009D19FB" w:rsidRDefault="00E03C94" w:rsidP="00825F2B">
            <w:pPr>
              <w:numPr>
                <w:ilvl w:val="0"/>
                <w:numId w:val="16"/>
              </w:numPr>
              <w:tabs>
                <w:tab w:val="left" w:pos="1119"/>
              </w:tabs>
              <w:ind w:left="0" w:firstLine="709"/>
              <w:jc w:val="both"/>
            </w:pPr>
            <w:r w:rsidRPr="009D19FB">
              <w:t xml:space="preserve">истребует у руководителей муниципальных </w:t>
            </w:r>
            <w:r w:rsidR="00B66B9B" w:rsidRPr="009D19FB">
              <w:t>предприятий и учреждений</w:t>
            </w:r>
            <w:r w:rsidRPr="009D19FB">
              <w:t xml:space="preserve"> бухгалтерскую отчетность, отчеты об использовании муниципального имущества;</w:t>
            </w:r>
          </w:p>
          <w:p w:rsidR="00E03C94" w:rsidRPr="009D19FB" w:rsidRDefault="00E03C94" w:rsidP="00825F2B">
            <w:pPr>
              <w:numPr>
                <w:ilvl w:val="0"/>
                <w:numId w:val="16"/>
              </w:numPr>
              <w:tabs>
                <w:tab w:val="left" w:pos="1119"/>
              </w:tabs>
              <w:ind w:left="0" w:firstLine="709"/>
              <w:jc w:val="both"/>
            </w:pPr>
            <w:proofErr w:type="gramStart"/>
            <w:r w:rsidRPr="009D19FB">
              <w:t>не менее 1 раза в год проводит проверки сохранности и целевого использования муниципального имущества, закрепленного на праве хозяйственного ведения и оперативного управления, переданного в аренду, безвозмездное пользование, доверительное управление и т.д.;</w:t>
            </w:r>
            <w:proofErr w:type="gramEnd"/>
          </w:p>
          <w:p w:rsidR="00E03C94" w:rsidRPr="009D19FB" w:rsidRDefault="00E03C94" w:rsidP="00825F2B">
            <w:pPr>
              <w:numPr>
                <w:ilvl w:val="0"/>
                <w:numId w:val="16"/>
              </w:numPr>
              <w:tabs>
                <w:tab w:val="left" w:pos="1119"/>
              </w:tabs>
              <w:ind w:left="0" w:firstLine="709"/>
              <w:jc w:val="both"/>
            </w:pPr>
            <w:r w:rsidRPr="009D19FB">
              <w:t xml:space="preserve">осуществляет </w:t>
            </w:r>
            <w:proofErr w:type="gramStart"/>
            <w:r w:rsidRPr="009D19FB">
              <w:t>контроль за</w:t>
            </w:r>
            <w:proofErr w:type="gramEnd"/>
            <w:r w:rsidRPr="009D19FB">
              <w:t xml:space="preserve"> поступлениями в местный бюджет средств от приватизации и использования муниципального имущества, осуществляет функции администратора указанных платежей;</w:t>
            </w:r>
          </w:p>
          <w:p w:rsidR="00E03C94" w:rsidRPr="009D19FB" w:rsidRDefault="00E03C94" w:rsidP="00825F2B">
            <w:pPr>
              <w:numPr>
                <w:ilvl w:val="0"/>
                <w:numId w:val="16"/>
              </w:numPr>
              <w:tabs>
                <w:tab w:val="left" w:pos="1119"/>
              </w:tabs>
              <w:ind w:left="0" w:firstLine="709"/>
              <w:jc w:val="both"/>
            </w:pPr>
            <w:r w:rsidRPr="009D19FB">
              <w:t xml:space="preserve">осуществляет инвентаризацию имущества, составляющего муниципальную казну Магистральнинского </w:t>
            </w:r>
            <w:r w:rsidR="009E1E16" w:rsidRPr="009D19FB">
              <w:t>муниципального образования</w:t>
            </w:r>
            <w:r w:rsidRPr="009D19FB">
              <w:t>;</w:t>
            </w:r>
          </w:p>
          <w:p w:rsidR="00E03C94" w:rsidRPr="009D19FB" w:rsidRDefault="00E03C94" w:rsidP="00825F2B">
            <w:pPr>
              <w:numPr>
                <w:ilvl w:val="0"/>
                <w:numId w:val="16"/>
              </w:numPr>
              <w:tabs>
                <w:tab w:val="left" w:pos="1119"/>
              </w:tabs>
              <w:ind w:left="0" w:firstLine="709"/>
              <w:jc w:val="both"/>
            </w:pPr>
            <w:r w:rsidRPr="009D19FB">
              <w:t xml:space="preserve">осуществляет иные полномочия в соответствии с настоящим Положением, а также иными нормативными правовыми актами органов местного самоуправления Магистральнинского </w:t>
            </w:r>
            <w:r w:rsidR="009E1E16" w:rsidRPr="009D19FB">
              <w:t>муниципального образования</w:t>
            </w:r>
            <w:r w:rsidRPr="009D19FB">
              <w:t>.</w:t>
            </w:r>
          </w:p>
          <w:p w:rsidR="00E03C94" w:rsidRPr="009D19FB" w:rsidRDefault="00E03C94" w:rsidP="00825F2B">
            <w:pPr>
              <w:ind w:firstLine="709"/>
              <w:rPr>
                <w:b/>
                <w:bCs/>
                <w:sz w:val="20"/>
                <w:szCs w:val="20"/>
              </w:rPr>
            </w:pPr>
          </w:p>
          <w:p w:rsidR="00E03C94" w:rsidRDefault="00E03C94" w:rsidP="00825F2B">
            <w:pPr>
              <w:rPr>
                <w:b/>
                <w:bCs/>
                <w:sz w:val="20"/>
                <w:szCs w:val="20"/>
              </w:rPr>
            </w:pPr>
          </w:p>
          <w:p w:rsidR="006D38E8" w:rsidRPr="009D19FB" w:rsidRDefault="006D38E8" w:rsidP="00825F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6BD2" w:rsidRPr="00E03C94" w:rsidTr="005B0638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6BD2" w:rsidRPr="00E03C94" w:rsidRDefault="009E6BD2" w:rsidP="00E03C94">
            <w:pPr>
              <w:ind w:firstLine="709"/>
              <w:jc w:val="right"/>
              <w:rPr>
                <w:bCs/>
                <w:sz w:val="22"/>
                <w:szCs w:val="20"/>
              </w:rPr>
            </w:pPr>
          </w:p>
        </w:tc>
      </w:tr>
    </w:tbl>
    <w:p w:rsidR="00E03C94" w:rsidRPr="00E03C94" w:rsidRDefault="00E03C94" w:rsidP="00E03C94">
      <w:pPr>
        <w:ind w:left="709"/>
        <w:jc w:val="both"/>
      </w:pPr>
      <w:r w:rsidRPr="00E03C94">
        <w:t>Глава Магистральнинского</w:t>
      </w:r>
    </w:p>
    <w:p w:rsidR="00E03C94" w:rsidRDefault="00E03C94" w:rsidP="00E03C94">
      <w:pPr>
        <w:ind w:left="709" w:right="1274"/>
        <w:jc w:val="both"/>
      </w:pPr>
      <w:r w:rsidRPr="00E03C94">
        <w:t>городского поселения                                                             П.А. Егоров</w:t>
      </w:r>
    </w:p>
    <w:p w:rsidR="0010484F" w:rsidRPr="00E03C94" w:rsidRDefault="0010484F" w:rsidP="00E03C94">
      <w:pPr>
        <w:ind w:left="709" w:right="1274"/>
        <w:jc w:val="both"/>
      </w:pPr>
    </w:p>
    <w:p w:rsidR="00E03C94" w:rsidRPr="00E03C94" w:rsidRDefault="00E03C94" w:rsidP="00E03C94">
      <w:pPr>
        <w:tabs>
          <w:tab w:val="left" w:pos="2203"/>
        </w:tabs>
        <w:ind w:left="709" w:right="1274"/>
      </w:pPr>
      <w:r w:rsidRPr="00E03C94">
        <w:tab/>
      </w:r>
    </w:p>
    <w:p w:rsidR="00E03C94" w:rsidRPr="00E03C94" w:rsidRDefault="00E03C94" w:rsidP="00E03C94">
      <w:pPr>
        <w:ind w:left="709" w:right="1274"/>
      </w:pPr>
      <w:r w:rsidRPr="00E03C94">
        <w:t xml:space="preserve">Председатель Думы </w:t>
      </w:r>
    </w:p>
    <w:p w:rsidR="00E03C94" w:rsidRPr="00E03C94" w:rsidRDefault="00E03C94" w:rsidP="00E03C94">
      <w:pPr>
        <w:ind w:left="709" w:right="1274"/>
      </w:pPr>
      <w:r w:rsidRPr="00E03C94">
        <w:t xml:space="preserve">Магистральнинского </w:t>
      </w:r>
    </w:p>
    <w:p w:rsidR="00E03C94" w:rsidRPr="00E03C94" w:rsidRDefault="00E03C94" w:rsidP="00E03C94">
      <w:pPr>
        <w:ind w:left="709" w:right="1274"/>
      </w:pPr>
      <w:r w:rsidRPr="00E03C94">
        <w:t xml:space="preserve">городского поселения                             </w:t>
      </w:r>
      <w:r w:rsidR="00316528">
        <w:t xml:space="preserve">                                </w:t>
      </w:r>
      <w:r w:rsidRPr="00E03C94">
        <w:t>Л.А. Зуев</w:t>
      </w:r>
    </w:p>
    <w:p w:rsidR="00E03C94" w:rsidRPr="00E03C94" w:rsidRDefault="00E03C94" w:rsidP="00391739">
      <w:pPr>
        <w:tabs>
          <w:tab w:val="left" w:pos="1134"/>
          <w:tab w:val="left" w:pos="10206"/>
        </w:tabs>
        <w:ind w:left="709" w:right="-1"/>
        <w:jc w:val="both"/>
        <w:rPr>
          <w:highlight w:val="yellow"/>
        </w:rPr>
      </w:pPr>
    </w:p>
    <w:sectPr w:rsidR="00E03C94" w:rsidRPr="00E0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83" w:rsidRDefault="00CC3183" w:rsidP="00CA7FE0">
      <w:r>
        <w:separator/>
      </w:r>
    </w:p>
  </w:endnote>
  <w:endnote w:type="continuationSeparator" w:id="0">
    <w:p w:rsidR="00CC3183" w:rsidRDefault="00CC3183" w:rsidP="00CA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83" w:rsidRDefault="00CC3183" w:rsidP="00CA7FE0">
      <w:r>
        <w:separator/>
      </w:r>
    </w:p>
  </w:footnote>
  <w:footnote w:type="continuationSeparator" w:id="0">
    <w:p w:rsidR="00CC3183" w:rsidRDefault="00CC3183" w:rsidP="00CA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108"/>
    <w:multiLevelType w:val="hybridMultilevel"/>
    <w:tmpl w:val="850A6310"/>
    <w:lvl w:ilvl="0" w:tplc="9816211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06979"/>
    <w:multiLevelType w:val="hybridMultilevel"/>
    <w:tmpl w:val="61CE97DC"/>
    <w:lvl w:ilvl="0" w:tplc="6EE25EC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C201F9"/>
    <w:multiLevelType w:val="hybridMultilevel"/>
    <w:tmpl w:val="E9C60B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850C6B"/>
    <w:multiLevelType w:val="hybridMultilevel"/>
    <w:tmpl w:val="FF480090"/>
    <w:lvl w:ilvl="0" w:tplc="5052E264">
      <w:start w:val="1"/>
      <w:numFmt w:val="decimal"/>
      <w:lvlText w:val="%1)"/>
      <w:lvlJc w:val="left"/>
      <w:pPr>
        <w:ind w:left="163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9549A9"/>
    <w:multiLevelType w:val="hybridMultilevel"/>
    <w:tmpl w:val="8A160CDA"/>
    <w:lvl w:ilvl="0" w:tplc="233AB8F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74878"/>
    <w:multiLevelType w:val="hybridMultilevel"/>
    <w:tmpl w:val="887C6E68"/>
    <w:lvl w:ilvl="0" w:tplc="9A38C60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3B5FE1"/>
    <w:multiLevelType w:val="hybridMultilevel"/>
    <w:tmpl w:val="000C1352"/>
    <w:lvl w:ilvl="0" w:tplc="2BA25EB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E21B1B"/>
    <w:multiLevelType w:val="hybridMultilevel"/>
    <w:tmpl w:val="DCA67040"/>
    <w:lvl w:ilvl="0" w:tplc="372E6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BD2120"/>
    <w:multiLevelType w:val="hybridMultilevel"/>
    <w:tmpl w:val="05A4CE74"/>
    <w:lvl w:ilvl="0" w:tplc="FF92305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9A5179"/>
    <w:multiLevelType w:val="hybridMultilevel"/>
    <w:tmpl w:val="508A4F64"/>
    <w:lvl w:ilvl="0" w:tplc="FF923056">
      <w:start w:val="1"/>
      <w:numFmt w:val="decimal"/>
      <w:lvlText w:val="%1)"/>
      <w:lvlJc w:val="left"/>
      <w:pPr>
        <w:ind w:left="188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BF44CB"/>
    <w:multiLevelType w:val="hybridMultilevel"/>
    <w:tmpl w:val="CF544966"/>
    <w:lvl w:ilvl="0" w:tplc="372E6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5E3AB5"/>
    <w:multiLevelType w:val="hybridMultilevel"/>
    <w:tmpl w:val="D1A2D222"/>
    <w:lvl w:ilvl="0" w:tplc="873468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103AF5"/>
    <w:multiLevelType w:val="hybridMultilevel"/>
    <w:tmpl w:val="FA9AA2C6"/>
    <w:lvl w:ilvl="0" w:tplc="873468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9133C1"/>
    <w:multiLevelType w:val="hybridMultilevel"/>
    <w:tmpl w:val="72AEFB8A"/>
    <w:lvl w:ilvl="0" w:tplc="9EF6E4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05A03"/>
    <w:multiLevelType w:val="hybridMultilevel"/>
    <w:tmpl w:val="C7F6B230"/>
    <w:lvl w:ilvl="0" w:tplc="873468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530F87"/>
    <w:multiLevelType w:val="hybridMultilevel"/>
    <w:tmpl w:val="713A4888"/>
    <w:lvl w:ilvl="0" w:tplc="ADE836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8AA76F3"/>
    <w:multiLevelType w:val="hybridMultilevel"/>
    <w:tmpl w:val="E60C1E5A"/>
    <w:lvl w:ilvl="0" w:tplc="A1B89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EA291F"/>
    <w:multiLevelType w:val="hybridMultilevel"/>
    <w:tmpl w:val="CEEA6978"/>
    <w:lvl w:ilvl="0" w:tplc="235AA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7"/>
  </w:num>
  <w:num w:numId="5">
    <w:abstractNumId w:val="5"/>
  </w:num>
  <w:num w:numId="6">
    <w:abstractNumId w:val="16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94"/>
    <w:rsid w:val="00004D8F"/>
    <w:rsid w:val="00025E6B"/>
    <w:rsid w:val="00040832"/>
    <w:rsid w:val="00041BE2"/>
    <w:rsid w:val="000643E6"/>
    <w:rsid w:val="000A527A"/>
    <w:rsid w:val="000A7951"/>
    <w:rsid w:val="000C1FE1"/>
    <w:rsid w:val="000C4FC8"/>
    <w:rsid w:val="000D6688"/>
    <w:rsid w:val="000F27CF"/>
    <w:rsid w:val="0010484F"/>
    <w:rsid w:val="00123F06"/>
    <w:rsid w:val="0014177D"/>
    <w:rsid w:val="00151F0D"/>
    <w:rsid w:val="00173278"/>
    <w:rsid w:val="001B11DC"/>
    <w:rsid w:val="001B6176"/>
    <w:rsid w:val="001E7F1D"/>
    <w:rsid w:val="00200D66"/>
    <w:rsid w:val="00215144"/>
    <w:rsid w:val="00265142"/>
    <w:rsid w:val="00284E23"/>
    <w:rsid w:val="003051FF"/>
    <w:rsid w:val="00316528"/>
    <w:rsid w:val="0034497B"/>
    <w:rsid w:val="003677C1"/>
    <w:rsid w:val="0038214C"/>
    <w:rsid w:val="00391739"/>
    <w:rsid w:val="003A1011"/>
    <w:rsid w:val="003C424D"/>
    <w:rsid w:val="003D6A35"/>
    <w:rsid w:val="003E272B"/>
    <w:rsid w:val="0040623B"/>
    <w:rsid w:val="004109BE"/>
    <w:rsid w:val="00436213"/>
    <w:rsid w:val="00494AC9"/>
    <w:rsid w:val="004B7471"/>
    <w:rsid w:val="004D5D74"/>
    <w:rsid w:val="00530D4B"/>
    <w:rsid w:val="00581E88"/>
    <w:rsid w:val="00582FDF"/>
    <w:rsid w:val="00592737"/>
    <w:rsid w:val="005A13DF"/>
    <w:rsid w:val="005B0638"/>
    <w:rsid w:val="006453B8"/>
    <w:rsid w:val="00675F55"/>
    <w:rsid w:val="00682CF7"/>
    <w:rsid w:val="00690EFD"/>
    <w:rsid w:val="006A55B0"/>
    <w:rsid w:val="006A5AA5"/>
    <w:rsid w:val="006D38E8"/>
    <w:rsid w:val="006E41FB"/>
    <w:rsid w:val="00716B79"/>
    <w:rsid w:val="00792585"/>
    <w:rsid w:val="00796072"/>
    <w:rsid w:val="007A4EEF"/>
    <w:rsid w:val="007D2FCA"/>
    <w:rsid w:val="00815D1D"/>
    <w:rsid w:val="00825F2B"/>
    <w:rsid w:val="008569D4"/>
    <w:rsid w:val="0087769B"/>
    <w:rsid w:val="008812C4"/>
    <w:rsid w:val="008845EB"/>
    <w:rsid w:val="00892B27"/>
    <w:rsid w:val="008B63A0"/>
    <w:rsid w:val="008E369F"/>
    <w:rsid w:val="00912531"/>
    <w:rsid w:val="009144CB"/>
    <w:rsid w:val="00995D3B"/>
    <w:rsid w:val="009D19FB"/>
    <w:rsid w:val="009E1E16"/>
    <w:rsid w:val="009E6845"/>
    <w:rsid w:val="009E6BD2"/>
    <w:rsid w:val="00A23CDB"/>
    <w:rsid w:val="00A87C79"/>
    <w:rsid w:val="00AA0E7D"/>
    <w:rsid w:val="00AA4F68"/>
    <w:rsid w:val="00AB6909"/>
    <w:rsid w:val="00AB7F32"/>
    <w:rsid w:val="00B44F1B"/>
    <w:rsid w:val="00B45F5A"/>
    <w:rsid w:val="00B66B9B"/>
    <w:rsid w:val="00C62D8E"/>
    <w:rsid w:val="00C81C2E"/>
    <w:rsid w:val="00C87CCA"/>
    <w:rsid w:val="00CA0E55"/>
    <w:rsid w:val="00CA7FE0"/>
    <w:rsid w:val="00CC3183"/>
    <w:rsid w:val="00CD1DCF"/>
    <w:rsid w:val="00D7097F"/>
    <w:rsid w:val="00DA104D"/>
    <w:rsid w:val="00DD45A7"/>
    <w:rsid w:val="00DE26D1"/>
    <w:rsid w:val="00E03C94"/>
    <w:rsid w:val="00E26D0B"/>
    <w:rsid w:val="00E31AEF"/>
    <w:rsid w:val="00E37E96"/>
    <w:rsid w:val="00E574DC"/>
    <w:rsid w:val="00E65146"/>
    <w:rsid w:val="00E70255"/>
    <w:rsid w:val="00E70DA7"/>
    <w:rsid w:val="00EC506C"/>
    <w:rsid w:val="00EE57CC"/>
    <w:rsid w:val="00F12D50"/>
    <w:rsid w:val="00FA4601"/>
    <w:rsid w:val="00FA4715"/>
    <w:rsid w:val="00FB5C50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F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A7F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7F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A0E7D"/>
    <w:pPr>
      <w:ind w:left="720"/>
      <w:contextualSpacing/>
    </w:pPr>
  </w:style>
  <w:style w:type="character" w:styleId="aa">
    <w:name w:val="Hyperlink"/>
    <w:uiPriority w:val="99"/>
    <w:semiHidden/>
    <w:unhideWhenUsed/>
    <w:rsid w:val="00D7097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F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A7F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7F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7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A0E7D"/>
    <w:pPr>
      <w:ind w:left="720"/>
      <w:contextualSpacing/>
    </w:pPr>
  </w:style>
  <w:style w:type="character" w:styleId="aa">
    <w:name w:val="Hyperlink"/>
    <w:uiPriority w:val="99"/>
    <w:semiHidden/>
    <w:unhideWhenUsed/>
    <w:rsid w:val="00D7097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0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300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26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88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5C8C-7970-49E3-A043-3DA0B974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5234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duma</cp:lastModifiedBy>
  <cp:revision>6</cp:revision>
  <cp:lastPrinted>2022-05-05T03:28:00Z</cp:lastPrinted>
  <dcterms:created xsi:type="dcterms:W3CDTF">2022-04-25T02:23:00Z</dcterms:created>
  <dcterms:modified xsi:type="dcterms:W3CDTF">2022-05-05T03:28:00Z</dcterms:modified>
</cp:coreProperties>
</file>