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4C" w:rsidRPr="0067614C" w:rsidRDefault="0067614C" w:rsidP="00676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4C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7614C" w:rsidRDefault="0067614C" w:rsidP="00676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4C">
        <w:rPr>
          <w:rFonts w:ascii="Times New Roman" w:hAnsi="Times New Roman" w:cs="Times New Roman"/>
          <w:b/>
          <w:sz w:val="28"/>
          <w:szCs w:val="28"/>
        </w:rPr>
        <w:t>о проведении конкурса «Лучшее личное подсобное хозяйство Казачинско-Ленского района» в 2023 году</w:t>
      </w:r>
    </w:p>
    <w:p w:rsidR="0067614C" w:rsidRPr="0067614C" w:rsidRDefault="0067614C" w:rsidP="00676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D5" w:rsidRDefault="005164D5" w:rsidP="008B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Администрация Казачинско-Ленского муниципального района объявляет о проведении конкурса «Лучшее личное по</w:t>
      </w:r>
      <w:r w:rsidR="00E12961">
        <w:rPr>
          <w:rFonts w:ascii="Times New Roman" w:hAnsi="Times New Roman" w:cs="Times New Roman"/>
          <w:sz w:val="28"/>
          <w:szCs w:val="28"/>
        </w:rPr>
        <w:t>дсобное хозяйство</w:t>
      </w:r>
      <w:r w:rsidRPr="00697B5F">
        <w:rPr>
          <w:rFonts w:ascii="Times New Roman" w:hAnsi="Times New Roman" w:cs="Times New Roman"/>
          <w:sz w:val="28"/>
          <w:szCs w:val="28"/>
        </w:rPr>
        <w:t xml:space="preserve"> Ка</w:t>
      </w:r>
      <w:r w:rsidR="00E12961">
        <w:rPr>
          <w:rFonts w:ascii="Times New Roman" w:hAnsi="Times New Roman" w:cs="Times New Roman"/>
          <w:sz w:val="28"/>
          <w:szCs w:val="28"/>
        </w:rPr>
        <w:t>зачинско-Ленского</w:t>
      </w:r>
      <w:r w:rsidRPr="00697B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29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4D5" w:rsidRDefault="00122BF5" w:rsidP="0051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документов: с 31 июля 2023 года по 29</w:t>
      </w:r>
      <w:r w:rsidR="00D753B3">
        <w:rPr>
          <w:rFonts w:ascii="Times New Roman" w:hAnsi="Times New Roman" w:cs="Times New Roman"/>
          <w:sz w:val="28"/>
          <w:szCs w:val="28"/>
        </w:rPr>
        <w:t xml:space="preserve"> августа 2023</w:t>
      </w:r>
      <w:r w:rsidR="005164D5" w:rsidRPr="00697B5F">
        <w:rPr>
          <w:rFonts w:ascii="Times New Roman" w:hAnsi="Times New Roman" w:cs="Times New Roman"/>
          <w:sz w:val="28"/>
          <w:szCs w:val="28"/>
        </w:rPr>
        <w:t xml:space="preserve"> года (включительно). Заявление и пакет документов принимаются на бумажном носителе в закрытом конверте по адресу: 666511, Иркутская область, Казачинско-Ленский район, село Казачинское, улица Ленина, дом 10, кабинет 103 в рабочие дни (понедельник-пятница) с 09.00 до 13.00 и с 14.00 до 17.00 часов по местному времени.</w:t>
      </w:r>
    </w:p>
    <w:p w:rsidR="005164D5" w:rsidRDefault="005164D5" w:rsidP="0051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Конкурс проводится в рамках подпрограммы «Развитие сельского хозяйства и регулирование рынков сельскохозяйственной продукции, сырья и продовольствия Казачинско-Ленского муниципального района на 2021-2023 годы» муниципальной подпрограммы «Развитие экономического потенциала» на 2021-2023 годы. Порядок проведения конкурса утвержден постановлением администрации Казачинско-Ленс</w:t>
      </w:r>
      <w:r w:rsidR="00597492">
        <w:rPr>
          <w:rFonts w:ascii="Times New Roman" w:hAnsi="Times New Roman" w:cs="Times New Roman"/>
          <w:sz w:val="28"/>
          <w:szCs w:val="28"/>
        </w:rPr>
        <w:t>кого муниципального</w:t>
      </w:r>
      <w:r w:rsidR="00A25DCD">
        <w:rPr>
          <w:rFonts w:ascii="Times New Roman" w:hAnsi="Times New Roman" w:cs="Times New Roman"/>
          <w:sz w:val="28"/>
          <w:szCs w:val="28"/>
        </w:rPr>
        <w:t xml:space="preserve"> района от 18.07.2023 года № 326</w:t>
      </w:r>
      <w:r w:rsidR="0059749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конкурса «Лучшее личное под</w:t>
      </w:r>
      <w:r w:rsidR="00597492">
        <w:rPr>
          <w:rFonts w:ascii="Times New Roman" w:hAnsi="Times New Roman" w:cs="Times New Roman"/>
          <w:sz w:val="28"/>
          <w:szCs w:val="28"/>
        </w:rPr>
        <w:t xml:space="preserve">собное хозяйство </w:t>
      </w:r>
      <w:r w:rsidRPr="00697B5F">
        <w:rPr>
          <w:rFonts w:ascii="Times New Roman" w:hAnsi="Times New Roman" w:cs="Times New Roman"/>
          <w:sz w:val="28"/>
          <w:szCs w:val="28"/>
        </w:rPr>
        <w:t>Каз</w:t>
      </w:r>
      <w:r w:rsidR="00597492">
        <w:rPr>
          <w:rFonts w:ascii="Times New Roman" w:hAnsi="Times New Roman" w:cs="Times New Roman"/>
          <w:sz w:val="28"/>
          <w:szCs w:val="28"/>
        </w:rPr>
        <w:t xml:space="preserve">ачинско-Ленского </w:t>
      </w:r>
      <w:r w:rsidRPr="00697B5F">
        <w:rPr>
          <w:rFonts w:ascii="Times New Roman" w:hAnsi="Times New Roman" w:cs="Times New Roman"/>
          <w:sz w:val="28"/>
          <w:szCs w:val="28"/>
        </w:rPr>
        <w:t>райо</w:t>
      </w:r>
      <w:r w:rsidR="00597492">
        <w:rPr>
          <w:rFonts w:ascii="Times New Roman" w:hAnsi="Times New Roman" w:cs="Times New Roman"/>
          <w:sz w:val="28"/>
          <w:szCs w:val="28"/>
        </w:rPr>
        <w:t xml:space="preserve">на»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:rsidR="005164D5" w:rsidRDefault="005164D5" w:rsidP="0051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Конкурс проводится в следующей номинации:</w:t>
      </w:r>
    </w:p>
    <w:p w:rsidR="005164D5" w:rsidRDefault="005164D5" w:rsidP="0051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- «Лучшее личное подсобное хозяйство</w:t>
      </w:r>
      <w:r w:rsidR="00597492">
        <w:rPr>
          <w:rFonts w:ascii="Times New Roman" w:hAnsi="Times New Roman" w:cs="Times New Roman"/>
          <w:sz w:val="28"/>
          <w:szCs w:val="28"/>
        </w:rPr>
        <w:t xml:space="preserve"> Казачинско-Ленского района</w:t>
      </w:r>
      <w:r w:rsidRPr="00697B5F">
        <w:rPr>
          <w:rFonts w:ascii="Times New Roman" w:hAnsi="Times New Roman" w:cs="Times New Roman"/>
          <w:sz w:val="28"/>
          <w:szCs w:val="28"/>
        </w:rPr>
        <w:t>».</w:t>
      </w:r>
    </w:p>
    <w:p w:rsidR="005164D5" w:rsidRDefault="005164D5" w:rsidP="0051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 номинацию включаются заявления-анкеты участников конкурса, осуществляющих сельскохозяйственную деятельность в следующих направлениях:</w:t>
      </w:r>
    </w:p>
    <w:p w:rsidR="00597492" w:rsidRDefault="00597492" w:rsidP="0051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животноводство (разведение и выращивание сельскохозяйственных животных и птицы, получение сельскохозяйственной животноводческой продукции и сырья);</w:t>
      </w:r>
    </w:p>
    <w:p w:rsidR="00597492" w:rsidRDefault="00597492" w:rsidP="0051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растениеводство (выращивание рассады сельскохозяйственных растений, овощей закрытого и открытого грунта, картофеля, плодово-ягодных, кормовых и технических культур и прочие);</w:t>
      </w:r>
    </w:p>
    <w:p w:rsidR="00597492" w:rsidRPr="00697B5F" w:rsidRDefault="00597492" w:rsidP="0012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переработка и реализация сельско</w:t>
      </w:r>
      <w:r w:rsidR="00122BF5">
        <w:rPr>
          <w:rFonts w:ascii="Times New Roman" w:hAnsi="Times New Roman" w:cs="Times New Roman"/>
          <w:sz w:val="28"/>
          <w:szCs w:val="28"/>
        </w:rPr>
        <w:t>хозяйственной продукции и сырья.</w:t>
      </w:r>
    </w:p>
    <w:p w:rsidR="005164D5" w:rsidRPr="00697B5F" w:rsidRDefault="005164D5" w:rsidP="0051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 конкурсе могут участвовать граждане, ведущие личное подсобное хозяйство на территории Казачинско-Ленского муниципального района в соответствии с Федеральным законом от 07.07.2003 года № 112-ФЗ «О личном подсобном хозяйстве</w:t>
      </w:r>
      <w:r w:rsidR="00122B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Участники конкурса)</w:t>
      </w:r>
      <w:r w:rsidRPr="00697B5F">
        <w:rPr>
          <w:rFonts w:ascii="Times New Roman" w:hAnsi="Times New Roman" w:cs="Times New Roman"/>
          <w:sz w:val="28"/>
          <w:szCs w:val="28"/>
        </w:rPr>
        <w:t>:</w:t>
      </w:r>
    </w:p>
    <w:p w:rsidR="005164D5" w:rsidRPr="00697B5F" w:rsidRDefault="005164D5" w:rsidP="0051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- ведущие личное подсобное хозяйство сроком не менее 1 (одного) календарного года</w:t>
      </w:r>
      <w:r w:rsidR="00122BF5">
        <w:rPr>
          <w:rFonts w:ascii="Times New Roman" w:hAnsi="Times New Roman" w:cs="Times New Roman"/>
          <w:sz w:val="28"/>
          <w:szCs w:val="28"/>
        </w:rPr>
        <w:t xml:space="preserve"> на территории Казачинско-Ленского муниципального района на дату начала проведения Конкурса, указанную в настоящем Информационном сообщении</w:t>
      </w:r>
      <w:r w:rsidRPr="00697B5F">
        <w:rPr>
          <w:rFonts w:ascii="Times New Roman" w:hAnsi="Times New Roman" w:cs="Times New Roman"/>
          <w:sz w:val="28"/>
          <w:szCs w:val="28"/>
        </w:rPr>
        <w:t>;</w:t>
      </w:r>
    </w:p>
    <w:p w:rsidR="005164D5" w:rsidRPr="00697B5F" w:rsidRDefault="005164D5" w:rsidP="0051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- зарегистрированные на территории Казачинско-Ленского муниципального района в установленном законом порядке;</w:t>
      </w:r>
    </w:p>
    <w:p w:rsidR="005164D5" w:rsidRDefault="005164D5" w:rsidP="0051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lastRenderedPageBreak/>
        <w:t>-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22BF5">
        <w:rPr>
          <w:rFonts w:ascii="Times New Roman" w:hAnsi="Times New Roman" w:cs="Times New Roman"/>
          <w:sz w:val="28"/>
          <w:szCs w:val="28"/>
        </w:rPr>
        <w:t xml:space="preserve"> на дату подачи заявления об участии в Конкурсе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:rsidR="005164D5" w:rsidRDefault="005164D5" w:rsidP="0051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Участники</w:t>
      </w:r>
      <w:r w:rsidRPr="00697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B5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администрацию Казачинско-Ленского муниципального района</w:t>
      </w:r>
      <w:r w:rsidRPr="00697B5F">
        <w:rPr>
          <w:rFonts w:ascii="Times New Roman" w:hAnsi="Times New Roman" w:cs="Times New Roman"/>
          <w:sz w:val="28"/>
          <w:szCs w:val="28"/>
        </w:rPr>
        <w:t xml:space="preserve"> в закрытом конверте заявление и пакет докум</w:t>
      </w:r>
      <w:r w:rsidR="00817E75">
        <w:rPr>
          <w:rFonts w:ascii="Times New Roman" w:hAnsi="Times New Roman" w:cs="Times New Roman"/>
          <w:sz w:val="28"/>
          <w:szCs w:val="28"/>
        </w:rPr>
        <w:t>ентов в соответствии с пунктом 7</w:t>
      </w:r>
      <w:r w:rsidRPr="00697B5F">
        <w:rPr>
          <w:rFonts w:ascii="Times New Roman" w:hAnsi="Times New Roman" w:cs="Times New Roman"/>
          <w:sz w:val="28"/>
          <w:szCs w:val="28"/>
        </w:rPr>
        <w:t xml:space="preserve"> раздела 3 Положения (далее – Конкурсная заявка). К Конкурсной заявке Участники конкурса прилагают сопроводительное письмо в двух экземплярах в свободной форме.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Для участия в Конкурсе Участники конкурса представляют Организатору следующие документы:</w:t>
      </w:r>
    </w:p>
    <w:p w:rsid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1. Заявление на участие в конкурсе «Лучшее личное подсобное хозяйство Казачинско-Ленского района» (Прилож</w:t>
      </w:r>
      <w:r w:rsidR="00122BF5">
        <w:rPr>
          <w:rFonts w:ascii="Times New Roman" w:hAnsi="Times New Roman" w:cs="Times New Roman"/>
          <w:sz w:val="28"/>
          <w:szCs w:val="28"/>
        </w:rPr>
        <w:t>ение 1 к</w:t>
      </w:r>
      <w:r>
        <w:rPr>
          <w:rFonts w:ascii="Times New Roman" w:hAnsi="Times New Roman" w:cs="Times New Roman"/>
          <w:sz w:val="28"/>
          <w:szCs w:val="28"/>
        </w:rPr>
        <w:t xml:space="preserve"> Положению);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2. Анкету Участника конкурса «Лучшее личное подсобное хозяйство Казачинско-Ленского ра</w:t>
      </w:r>
      <w:r w:rsidR="00122BF5">
        <w:rPr>
          <w:rFonts w:ascii="Times New Roman" w:hAnsi="Times New Roman" w:cs="Times New Roman"/>
          <w:sz w:val="28"/>
          <w:szCs w:val="28"/>
        </w:rPr>
        <w:t>йона» (Приложение 2 к</w:t>
      </w:r>
      <w:r w:rsidRPr="00D753B3">
        <w:rPr>
          <w:rFonts w:ascii="Times New Roman" w:hAnsi="Times New Roman" w:cs="Times New Roman"/>
          <w:sz w:val="28"/>
          <w:szCs w:val="28"/>
        </w:rPr>
        <w:t xml:space="preserve"> Положению);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Данные анкеты должны совпадать с данными выписки из похозяйственной книги за периоды, указанные в анкете.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3. Согласие на обработку персональных д</w:t>
      </w:r>
      <w:r w:rsidR="00122BF5">
        <w:rPr>
          <w:rFonts w:ascii="Times New Roman" w:hAnsi="Times New Roman" w:cs="Times New Roman"/>
          <w:sz w:val="28"/>
          <w:szCs w:val="28"/>
        </w:rPr>
        <w:t>анных (Приложение 3 к</w:t>
      </w:r>
      <w:r w:rsidRPr="00D753B3">
        <w:rPr>
          <w:rFonts w:ascii="Times New Roman" w:hAnsi="Times New Roman" w:cs="Times New Roman"/>
          <w:sz w:val="28"/>
          <w:szCs w:val="28"/>
        </w:rPr>
        <w:t xml:space="preserve"> Положению);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4. Копию паспорта Участника конкурса с отметкой о регистрации в Казачинско-Ленского районе (страницы 2 – 12);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5. Копию ИНН Участника конкурса;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6.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7. Выписку из похозяйственной книги со сведениями за прошедший период текущего года и за предыдущий год, заверенную органом местного самоуправления муниципального образования Казачинско-Ленского муниципального района;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8. Копию документа, подтверждающего право владения (использования) земельным участком для ведения личного подсобного хозяйства (при наличии);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9. Справку от организации, осуществившей искусственное осеменение с указанием вида, породы и направления животного, семя которого было применено (в случае применения искусственного осеменения имеющегося маточного поголовья сельскохозяйственных животных);</w:t>
      </w:r>
    </w:p>
    <w:p w:rsidR="00D753B3" w:rsidRPr="00D753B3" w:rsidRDefault="00D753B3" w:rsidP="00D75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 xml:space="preserve">10. </w:t>
      </w:r>
      <w:r w:rsidR="00122BF5">
        <w:rPr>
          <w:rFonts w:ascii="Times New Roman" w:hAnsi="Times New Roman" w:cs="Times New Roman"/>
          <w:sz w:val="28"/>
          <w:szCs w:val="28"/>
        </w:rPr>
        <w:t>Участник конкурса впрове предоставить и</w:t>
      </w:r>
      <w:r w:rsidRPr="00D753B3">
        <w:rPr>
          <w:rFonts w:ascii="Times New Roman" w:hAnsi="Times New Roman" w:cs="Times New Roman"/>
          <w:sz w:val="28"/>
          <w:szCs w:val="28"/>
        </w:rPr>
        <w:t>ные документы и материалы (отзывы, фото- и видеоматериалы, наградные материалы, касающиеся личного подсобного хозяйства и др.) за истекший период текущего года и предыдущего года.</w:t>
      </w:r>
    </w:p>
    <w:p w:rsidR="005164D5" w:rsidRPr="00697B5F" w:rsidRDefault="00D753B3" w:rsidP="00122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При необходимости Организатор вправе запросить у Участников дополнительную информацию для обеспечения объективности оценки.</w:t>
      </w:r>
    </w:p>
    <w:p w:rsidR="00D753B3" w:rsidRDefault="00D753B3" w:rsidP="00D75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</w:t>
      </w:r>
      <w:r w:rsidR="00122B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победителей в номинации К</w:t>
      </w:r>
      <w:r w:rsidRPr="00D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осуществляется по следующим критериям</w:t>
      </w:r>
      <w:r w:rsidR="0012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суммирования соответствующих оценок в баллах</w:t>
      </w:r>
      <w:r w:rsidRPr="00D75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62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7438"/>
        <w:gridCol w:w="1498"/>
      </w:tblGrid>
      <w:tr w:rsidR="00122BF5" w:rsidRPr="00122BF5" w:rsidTr="0030682F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Наименование критерия*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122BF5" w:rsidRPr="00122BF5" w:rsidTr="0030682F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Виды животноводческой продукции, производимой в личном подсобном хозяйстве (молоко, мясо, продукты переработки молока, шерсть и т.д.):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до 2-х видов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3-х до 5-ти видов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6-ти и больше видов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3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6</w:t>
            </w:r>
          </w:p>
        </w:tc>
      </w:tr>
      <w:tr w:rsidR="00122BF5" w:rsidRPr="00122BF5" w:rsidTr="0030682F">
        <w:trPr>
          <w:trHeight w:val="2889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Поголовье крупного рогатого скота: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3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4 голов до 6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7 и более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Поголовье продуктивных коров: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3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4 голов до 6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7 и более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Поголовье мелкого рогатого скота: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3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4 голов до 6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7 и более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Поголовье козоматок (овцематок):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3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4 голов до 6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7 и более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Поголовье свиней: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10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11 до 20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21 и более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Поголовье свиноматок: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5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6 до 10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11 и более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Поголовье лошадей: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3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- от 4 голов до 6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7 и более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Поголовье сельскохозяйственной птицы (петухи и куры-несушки старше 6 месяцев):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10 до 20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21 голов до 30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31 и более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Поголовье кроликов (или иных пушных зверей):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5 до 10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11 голов до 20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21 и более голов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Количества пчелосемей: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3 пчелосемей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4 голов до 6 пчелосемей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7 и более пчелосемей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Аквакультура: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да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 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10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0</w:t>
            </w:r>
          </w:p>
        </w:tc>
      </w:tr>
      <w:tr w:rsidR="00122BF5" w:rsidRPr="00122BF5" w:rsidTr="0030682F">
        <w:trPr>
          <w:trHeight w:val="1542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Виды выращиваемой продукции растениеводства (на открытых и закрытых грунтах):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до 4-х видов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5-ти до 10-ти видов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11-ти и более видов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3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6</w:t>
            </w:r>
          </w:p>
        </w:tc>
      </w:tr>
      <w:tr w:rsidR="00122BF5" w:rsidRPr="00122BF5" w:rsidTr="0030682F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Площадь приусадебного участка, на котором ведется личное подсобное хозяйство: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до 10 соток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11 до 50 соток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51 и больше соток</w:t>
            </w:r>
          </w:p>
        </w:tc>
        <w:tc>
          <w:tcPr>
            <w:tcW w:w="14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 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 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10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15</w:t>
            </w:r>
          </w:p>
        </w:tc>
      </w:tr>
      <w:tr w:rsidR="00122BF5" w:rsidRPr="00122BF5" w:rsidTr="0030682F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Наличие плодово-ягодных деревьев, кустарников: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менее 5 деревьев и кустарников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6 до 10 деревьев и кустарников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11 и более деревьев и кустарников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 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10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15</w:t>
            </w:r>
          </w:p>
        </w:tc>
      </w:tr>
      <w:tr w:rsidR="00122BF5" w:rsidRPr="00122BF5" w:rsidTr="0030682F">
        <w:trPr>
          <w:trHeight w:val="645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Наличие сельскохозяйственной техники (в собственности):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- 1 единица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2 до 3 единиц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4 и более единиц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Наличие сельскохозяйственной техники (в аренде):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- 1 единица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2 до 3 единиц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4 и более единиц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 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10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3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6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12</w:t>
            </w:r>
          </w:p>
        </w:tc>
      </w:tr>
      <w:tr w:rsidR="00122BF5" w:rsidRPr="00122BF5" w:rsidTr="0030682F">
        <w:trPr>
          <w:trHeight w:val="338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Усадьба (жилое помещение):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кирпичная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деревянная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иные материалы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Наличие: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водопровода (любого типа)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канализации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электричества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газа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3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</w:tc>
      </w:tr>
      <w:tr w:rsidR="00122BF5" w:rsidRPr="00122BF5" w:rsidTr="0030682F">
        <w:trPr>
          <w:trHeight w:val="339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Хозяйственные постройки для содержания скота и птицы: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да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нет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Прочие хозяйственные постройки (баня, помещения для хранения продукции, инвентаря, материалов, гаражи):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3 построек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4 и более построек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0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3</w:t>
            </w:r>
          </w:p>
        </w:tc>
      </w:tr>
      <w:tr w:rsidR="00122BF5" w:rsidRPr="00122BF5" w:rsidTr="0030682F">
        <w:trPr>
          <w:trHeight w:val="645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Наличие земель сельскохозяйственного назначения, предназначенных для выпаса, заготовки кормов (участки в собственности, аренде, долевые земли):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да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0</w:t>
            </w:r>
          </w:p>
        </w:tc>
      </w:tr>
      <w:tr w:rsidR="00122BF5" w:rsidRPr="00122BF5" w:rsidTr="0030682F">
        <w:trPr>
          <w:trHeight w:val="645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Регулярное ветеринарное обслуживание сельскохозяйственных животных, птицы, пчелосемей: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да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нет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Соблюдение</w:t>
            </w:r>
            <w:r w:rsidRPr="0012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санитарных, ветеринарных норм и правил по содержанию животных и личных подворий, фитосанитарных требований при выращивании сельскохозяйственных культур и растений (отсутствие захламленности (мусора, посторонних материалов, ям, куч), соблюдение норм и правил содержания сельскохозяйственных животных, птиц и пчелосемей):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0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0</w:t>
            </w:r>
          </w:p>
        </w:tc>
      </w:tr>
      <w:tr w:rsidR="00122BF5" w:rsidRPr="00122BF5" w:rsidTr="0030682F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 xml:space="preserve">Благоустройство приусадебного участка, на котором ведется личное подсобное хозяйство (предоставление </w:t>
            </w: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подтверждающих фото- и (или) видео-материалов, отзывов):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наличие цветников, клумб, альпийских горок и т.д.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наличие зон отдыха (беседок, лавочек, детских площадок, водоемов (пруд, фонтан) и т.д.)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наличие зеленых насаждений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индивидуальное оформление жилого дома и участка (в том числе с использованием этнической тематики, национальных традиций, декоративно-прикладного творчества и т.д.)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 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 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 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 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</w:tc>
      </w:tr>
      <w:tr w:rsidR="00122BF5" w:rsidRPr="00122BF5" w:rsidTr="0030682F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Число членов семьи, постоянно проживающих в домовладении: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1 до 3 человек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4 до 6 человек</w:t>
            </w:r>
          </w:p>
          <w:p w:rsidR="00122BF5" w:rsidRPr="00122BF5" w:rsidRDefault="00122BF5" w:rsidP="0012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- от 7 и более человек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10</w:t>
            </w:r>
          </w:p>
          <w:p w:rsidR="00122BF5" w:rsidRPr="00122BF5" w:rsidRDefault="00122BF5" w:rsidP="0012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122BF5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15</w:t>
            </w:r>
          </w:p>
        </w:tc>
      </w:tr>
    </w:tbl>
    <w:p w:rsidR="00D753B3" w:rsidRDefault="00D753B3" w:rsidP="00122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B3">
        <w:rPr>
          <w:rFonts w:ascii="Times New Roman" w:eastAsia="Times New Roman" w:hAnsi="Times New Roman" w:cs="Times New Roman"/>
          <w:sz w:val="28"/>
          <w:szCs w:val="28"/>
          <w:lang w:eastAsia="ru-RU"/>
        </w:rPr>
        <w:t>*По критериям, по которым Участниками конкурса не предоставлены подтверждающие документы, при оценке начисляется 0 баллов.</w:t>
      </w:r>
    </w:p>
    <w:p w:rsidR="00122BF5" w:rsidRPr="00D753B3" w:rsidRDefault="00122BF5" w:rsidP="00122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10. Конкурсная комиссия в течение 15 (пятнадцати) рабочих дней с даты окончания приема Конкурсных заявок проводит проверку представленных Конкурсных заявок и осуществляет выездные проверки Участников конкурса на предмет подтверждения данных, представленных в Конкурных заявках.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Участники конкурса о проведении выездных проверок предупреждаются за 2 (два) рабочих дня посредством телефонной связи.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Основание для отказа в рассмотрении Конкурсных заявок служит несоответствие Участника Конкурса условиям пункта 5 раздела 3 настоящего Положения.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Отказ Участника в проведении выездной проверки так же служит основанием для отказа Участнику конкурса в рассмотрении его Конкурсной заявки и снятия с Конкурса.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11. После проведения выездных проверок Конкурсная комиссия рассматривает Конкурсные заявки и для участия в Конкурсе допускает те Конкурсные заявки, которые согласно критер</w:t>
      </w:r>
      <w:r w:rsidR="0067614C">
        <w:rPr>
          <w:rFonts w:ascii="Times New Roman" w:hAnsi="Times New Roman" w:cs="Times New Roman"/>
          <w:sz w:val="28"/>
          <w:szCs w:val="28"/>
        </w:rPr>
        <w:t>иям пункта 9 раздела 3 П</w:t>
      </w:r>
      <w:r w:rsidRPr="00D753B3">
        <w:rPr>
          <w:rFonts w:ascii="Times New Roman" w:hAnsi="Times New Roman" w:cs="Times New Roman"/>
          <w:sz w:val="28"/>
          <w:szCs w:val="28"/>
        </w:rPr>
        <w:t>оложения набрали не менее 25 баллов (далее – Балловый порог). Конкурсные заявки, не преодолевшие Балловый порог, к участию в Конкурсе не допускаются.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12. Победители Конкурса определяются по наибольшему количеству набранн</w:t>
      </w:r>
      <w:r w:rsidR="0067614C">
        <w:rPr>
          <w:rFonts w:ascii="Times New Roman" w:hAnsi="Times New Roman" w:cs="Times New Roman"/>
          <w:sz w:val="28"/>
          <w:szCs w:val="28"/>
        </w:rPr>
        <w:t>ых баллов, исходя из критериев</w:t>
      </w:r>
      <w:r w:rsidRPr="00D753B3">
        <w:rPr>
          <w:rFonts w:ascii="Times New Roman" w:hAnsi="Times New Roman" w:cs="Times New Roman"/>
          <w:sz w:val="28"/>
          <w:szCs w:val="28"/>
        </w:rPr>
        <w:t xml:space="preserve"> </w:t>
      </w:r>
      <w:r w:rsidR="0067614C">
        <w:rPr>
          <w:rFonts w:ascii="Times New Roman" w:hAnsi="Times New Roman" w:cs="Times New Roman"/>
          <w:sz w:val="28"/>
          <w:szCs w:val="28"/>
        </w:rPr>
        <w:t xml:space="preserve">пункта 9 раздела 3 </w:t>
      </w:r>
      <w:r w:rsidRPr="00D753B3">
        <w:rPr>
          <w:rFonts w:ascii="Times New Roman" w:hAnsi="Times New Roman" w:cs="Times New Roman"/>
          <w:sz w:val="28"/>
          <w:szCs w:val="28"/>
        </w:rPr>
        <w:t>Положения.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При условии, если два и более Участника конкурса набрали одинаковое количество баллов, призовые места распределяются согласно датам подачи Конкурсной заявки (1 место присуждается Участнику конкурса, который раньше остальных подал Конкурсную заявку).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lastRenderedPageBreak/>
        <w:t>13. Участники конкурса, занявшие 1-е, 2-е и 3-е (призовые) места в соответствии с количеством набранных баллов (от наибольшего количества баллов к наименьшему с учетом второго абзац</w:t>
      </w:r>
      <w:r w:rsidR="0067614C">
        <w:rPr>
          <w:rFonts w:ascii="Times New Roman" w:hAnsi="Times New Roman" w:cs="Times New Roman"/>
          <w:sz w:val="28"/>
          <w:szCs w:val="28"/>
        </w:rPr>
        <w:t>а пункта 12 раздела 3</w:t>
      </w:r>
      <w:r w:rsidRPr="00D753B3">
        <w:rPr>
          <w:rFonts w:ascii="Times New Roman" w:hAnsi="Times New Roman" w:cs="Times New Roman"/>
          <w:sz w:val="28"/>
          <w:szCs w:val="28"/>
        </w:rPr>
        <w:t xml:space="preserve"> Положения), награждаются Благодарственными письмами администрации Казачинско-Ленского муниципального района и денежными подарками на сумму: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- за 1 место – 50 тыс. рублей;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- за 2 место – 30 тыс. рублей;</w:t>
      </w:r>
    </w:p>
    <w:p w:rsidR="00D753B3" w:rsidRPr="00D753B3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- за 3 место – 20 тыс. рублей.</w:t>
      </w:r>
    </w:p>
    <w:p w:rsidR="008B3A4C" w:rsidRDefault="00D753B3" w:rsidP="00D753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10C00"/>
          <w:sz w:val="28"/>
          <w:szCs w:val="28"/>
        </w:rPr>
      </w:pPr>
      <w:r w:rsidRPr="00D753B3">
        <w:rPr>
          <w:rFonts w:ascii="Times New Roman" w:hAnsi="Times New Roman" w:cs="Times New Roman"/>
          <w:sz w:val="28"/>
          <w:szCs w:val="28"/>
        </w:rPr>
        <w:t>Участники, не занявшие призовые места, награждаются Благодарственными письмами администрации Казачинско-Ленского муниципального района.</w:t>
      </w:r>
    </w:p>
    <w:p w:rsidR="003C53A1" w:rsidRDefault="005164D5" w:rsidP="008B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касающимся проведения Конкурса и участия в нем, а также для получения консультации, необходимо обратиться </w:t>
      </w:r>
      <w:r w:rsidRPr="00697B5F">
        <w:rPr>
          <w:rFonts w:ascii="Times New Roman" w:hAnsi="Times New Roman" w:cs="Times New Roman"/>
          <w:sz w:val="28"/>
          <w:szCs w:val="28"/>
        </w:rPr>
        <w:t>в администрацию Казачинско-Ленского муниципального района по телефону 8 (39562) 2-14-49 к консультанту (по се</w:t>
      </w:r>
      <w:r w:rsidR="00D753B3">
        <w:rPr>
          <w:rFonts w:ascii="Times New Roman" w:hAnsi="Times New Roman" w:cs="Times New Roman"/>
          <w:sz w:val="28"/>
          <w:szCs w:val="28"/>
        </w:rPr>
        <w:t>льскому хозяйству) Сафоновой Юлии Павловне (1 этаж, кабинет 103).</w:t>
      </w:r>
    </w:p>
    <w:p w:rsidR="008B3A4C" w:rsidRDefault="008B3A4C" w:rsidP="008B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30" w:rsidRPr="004E526E" w:rsidRDefault="008B3A4C" w:rsidP="004E52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bookmarkStart w:id="0" w:name="_GoBack"/>
      <w:bookmarkEnd w:id="0"/>
    </w:p>
    <w:sectPr w:rsidR="00B81830" w:rsidRPr="004E526E" w:rsidSect="003C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64D5"/>
    <w:rsid w:val="00060C32"/>
    <w:rsid w:val="000A510E"/>
    <w:rsid w:val="00122BF5"/>
    <w:rsid w:val="003C53A1"/>
    <w:rsid w:val="003C71F6"/>
    <w:rsid w:val="004E526E"/>
    <w:rsid w:val="005164D5"/>
    <w:rsid w:val="00597492"/>
    <w:rsid w:val="0067614C"/>
    <w:rsid w:val="00817E75"/>
    <w:rsid w:val="008B3A4C"/>
    <w:rsid w:val="009B6AFE"/>
    <w:rsid w:val="00A25DCD"/>
    <w:rsid w:val="00B81830"/>
    <w:rsid w:val="00C00E0D"/>
    <w:rsid w:val="00D753B3"/>
    <w:rsid w:val="00E12961"/>
    <w:rsid w:val="00E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732D"/>
  <w15:docId w15:val="{385A1F45-D867-45BD-8308-110FDBE9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 (по сельскому хозяйству)</dc:creator>
  <cp:lastModifiedBy>User Windows</cp:lastModifiedBy>
  <cp:revision>11</cp:revision>
  <dcterms:created xsi:type="dcterms:W3CDTF">2021-10-14T04:51:00Z</dcterms:created>
  <dcterms:modified xsi:type="dcterms:W3CDTF">2023-07-24T03:16:00Z</dcterms:modified>
</cp:coreProperties>
</file>