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B3" w:rsidRDefault="004836B3">
      <w:pPr>
        <w:pStyle w:val="a5"/>
        <w:spacing w:before="108" w:after="108"/>
        <w:jc w:val="right"/>
      </w:pPr>
    </w:p>
    <w:p w:rsidR="00B90CD2" w:rsidRDefault="009142D5" w:rsidP="001B78F2">
      <w:pPr>
        <w:ind w:firstLine="0"/>
        <w:jc w:val="center"/>
      </w:pPr>
      <w:r>
        <w:rPr>
          <w:b/>
          <w:noProof/>
          <w:sz w:val="22"/>
        </w:rPr>
        <w:drawing>
          <wp:inline distT="0" distB="0" distL="0" distR="0">
            <wp:extent cx="695325" cy="762000"/>
            <wp:effectExtent l="19050" t="0" r="9525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CD2" w:rsidRDefault="00B90CD2" w:rsidP="001B78F2">
      <w:pPr>
        <w:ind w:firstLine="0"/>
        <w:rPr>
          <w:sz w:val="20"/>
          <w:szCs w:val="20"/>
        </w:rPr>
      </w:pPr>
    </w:p>
    <w:p w:rsidR="00B90CD2" w:rsidRPr="001B78F2" w:rsidRDefault="00B90CD2" w:rsidP="001B78F2">
      <w:pPr>
        <w:pStyle w:val="af5"/>
        <w:tabs>
          <w:tab w:val="left" w:pos="580"/>
          <w:tab w:val="center" w:pos="4677"/>
        </w:tabs>
        <w:ind w:left="426"/>
        <w:rPr>
          <w:b/>
          <w:sz w:val="24"/>
        </w:rPr>
      </w:pPr>
      <w:r w:rsidRPr="001B78F2">
        <w:rPr>
          <w:b/>
          <w:sz w:val="24"/>
        </w:rPr>
        <w:t>РОССИЙСКАЯ  ФЕДЕРАЦИЯ</w:t>
      </w:r>
    </w:p>
    <w:p w:rsidR="00041429" w:rsidRPr="001B78F2" w:rsidRDefault="00B90CD2" w:rsidP="001B78F2">
      <w:pPr>
        <w:pStyle w:val="af5"/>
        <w:ind w:left="426"/>
        <w:rPr>
          <w:b/>
          <w:sz w:val="24"/>
        </w:rPr>
      </w:pPr>
      <w:r w:rsidRPr="001B78F2">
        <w:rPr>
          <w:b/>
          <w:sz w:val="24"/>
        </w:rPr>
        <w:t>ИРКУТСКАЯ  ОБЛАСТЬ</w:t>
      </w:r>
    </w:p>
    <w:p w:rsidR="00B90CD2" w:rsidRPr="001B78F2" w:rsidRDefault="00B90CD2" w:rsidP="001B78F2">
      <w:pPr>
        <w:pStyle w:val="af5"/>
        <w:ind w:left="426"/>
        <w:rPr>
          <w:b/>
          <w:sz w:val="24"/>
        </w:rPr>
      </w:pPr>
      <w:r w:rsidRPr="001B78F2">
        <w:rPr>
          <w:b/>
          <w:sz w:val="24"/>
        </w:rPr>
        <w:t>КАЗАЧИНСКО-ЛЕНСКИЙ РАЙОН</w:t>
      </w:r>
    </w:p>
    <w:p w:rsidR="00B90CD2" w:rsidRPr="001B78F2" w:rsidRDefault="00B90CD2" w:rsidP="001B78F2">
      <w:pPr>
        <w:pStyle w:val="1"/>
        <w:tabs>
          <w:tab w:val="left" w:pos="9900"/>
        </w:tabs>
        <w:spacing w:after="0"/>
        <w:ind w:left="426" w:right="21"/>
        <w:rPr>
          <w:rFonts w:ascii="Times New Roman" w:hAnsi="Times New Roman" w:cs="Times New Roman"/>
        </w:rPr>
      </w:pPr>
      <w:r w:rsidRPr="001B78F2">
        <w:rPr>
          <w:rFonts w:ascii="Times New Roman" w:hAnsi="Times New Roman" w:cs="Times New Roman"/>
        </w:rPr>
        <w:t>МАГИСТРАЛЬНИНСКОЕ</w:t>
      </w:r>
    </w:p>
    <w:p w:rsidR="00B90CD2" w:rsidRPr="001B78F2" w:rsidRDefault="00B90CD2" w:rsidP="001B78F2">
      <w:pPr>
        <w:pStyle w:val="1"/>
        <w:tabs>
          <w:tab w:val="left" w:pos="9900"/>
        </w:tabs>
        <w:spacing w:after="0"/>
        <w:ind w:left="426" w:right="23"/>
        <w:rPr>
          <w:rFonts w:ascii="Times New Roman" w:hAnsi="Times New Roman" w:cs="Times New Roman"/>
        </w:rPr>
      </w:pPr>
      <w:r w:rsidRPr="001B78F2">
        <w:rPr>
          <w:rFonts w:ascii="Times New Roman" w:hAnsi="Times New Roman" w:cs="Times New Roman"/>
        </w:rPr>
        <w:t>МУНИЦИПАЛЬНОЕ ОБРАЗОВАНИЕ</w:t>
      </w:r>
    </w:p>
    <w:p w:rsidR="00B90CD2" w:rsidRPr="001B78F2" w:rsidRDefault="00B90CD2" w:rsidP="00F22593">
      <w:pPr>
        <w:pStyle w:val="1"/>
        <w:tabs>
          <w:tab w:val="left" w:pos="9900"/>
        </w:tabs>
        <w:spacing w:after="0"/>
        <w:ind w:right="23"/>
        <w:rPr>
          <w:rFonts w:ascii="Times New Roman" w:hAnsi="Times New Roman" w:cs="Times New Roman"/>
        </w:rPr>
      </w:pPr>
      <w:r w:rsidRPr="001B78F2">
        <w:rPr>
          <w:rFonts w:ascii="Times New Roman" w:hAnsi="Times New Roman" w:cs="Times New Roman"/>
        </w:rPr>
        <w:t>АДМИНИСТРАЦИЯ</w:t>
      </w:r>
    </w:p>
    <w:p w:rsidR="00B90CD2" w:rsidRPr="001B78F2" w:rsidRDefault="00B90CD2" w:rsidP="00F22593">
      <w:pPr>
        <w:pStyle w:val="1"/>
        <w:tabs>
          <w:tab w:val="left" w:pos="9900"/>
        </w:tabs>
        <w:spacing w:after="0"/>
        <w:ind w:right="23"/>
        <w:rPr>
          <w:rFonts w:ascii="Times New Roman" w:hAnsi="Times New Roman" w:cs="Times New Roman"/>
        </w:rPr>
      </w:pPr>
      <w:r w:rsidRPr="001B78F2">
        <w:rPr>
          <w:rFonts w:ascii="Times New Roman" w:hAnsi="Times New Roman" w:cs="Times New Roman"/>
        </w:rPr>
        <w:t>Магистральнинского городского поселения</w:t>
      </w:r>
    </w:p>
    <w:p w:rsidR="00B90CD2" w:rsidRPr="001B78F2" w:rsidRDefault="00A63A39" w:rsidP="00F22593">
      <w:pPr>
        <w:pStyle w:val="1"/>
        <w:tabs>
          <w:tab w:val="left" w:pos="5580"/>
          <w:tab w:val="left" w:pos="7920"/>
          <w:tab w:val="left" w:pos="9900"/>
        </w:tabs>
        <w:spacing w:after="0"/>
        <w:ind w:right="21"/>
        <w:rPr>
          <w:rFonts w:ascii="Times New Roman" w:hAnsi="Times New Roman" w:cs="Times New Roman"/>
          <w:sz w:val="28"/>
          <w:szCs w:val="28"/>
        </w:rPr>
      </w:pPr>
      <w:r w:rsidRPr="001B78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90CD2" w:rsidRPr="00AC39C6" w:rsidRDefault="00B90CD2" w:rsidP="00B90CD2">
      <w:pPr>
        <w:tabs>
          <w:tab w:val="left" w:pos="9900"/>
        </w:tabs>
        <w:rPr>
          <w:sz w:val="22"/>
          <w:szCs w:val="22"/>
        </w:rPr>
      </w:pPr>
    </w:p>
    <w:p w:rsidR="00B90CD2" w:rsidRPr="00B90CD2" w:rsidRDefault="00B90CD2" w:rsidP="00B90CD2">
      <w:pPr>
        <w:tabs>
          <w:tab w:val="left" w:pos="9900"/>
        </w:tabs>
        <w:jc w:val="center"/>
        <w:rPr>
          <w:sz w:val="22"/>
          <w:szCs w:val="22"/>
        </w:rPr>
      </w:pPr>
      <w:r w:rsidRPr="00B90CD2">
        <w:rPr>
          <w:sz w:val="22"/>
          <w:szCs w:val="22"/>
        </w:rPr>
        <w:t>п. Магистральный</w:t>
      </w:r>
    </w:p>
    <w:p w:rsidR="00925F6B" w:rsidRPr="00B90CD2" w:rsidRDefault="00925F6B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25F6B" w:rsidRDefault="00925F6B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0CD2" w:rsidRDefault="00B90CD2" w:rsidP="00F22593">
      <w:pPr>
        <w:ind w:firstLine="0"/>
        <w:rPr>
          <w:u w:val="single"/>
        </w:rPr>
      </w:pPr>
      <w:r>
        <w:rPr>
          <w:u w:val="single"/>
        </w:rPr>
        <w:t>от</w:t>
      </w:r>
      <w:r w:rsidR="005E0307">
        <w:rPr>
          <w:u w:val="single"/>
        </w:rPr>
        <w:t xml:space="preserve"> </w:t>
      </w:r>
      <w:r w:rsidR="008344BE">
        <w:rPr>
          <w:u w:val="single"/>
        </w:rPr>
        <w:t xml:space="preserve">15 ноября </w:t>
      </w:r>
      <w:r w:rsidR="005E0307">
        <w:rPr>
          <w:u w:val="single"/>
        </w:rPr>
        <w:t xml:space="preserve"> </w:t>
      </w:r>
      <w:r w:rsidR="00AE2AA6">
        <w:rPr>
          <w:u w:val="single"/>
        </w:rPr>
        <w:t>2021</w:t>
      </w:r>
      <w:r>
        <w:rPr>
          <w:u w:val="single"/>
        </w:rPr>
        <w:t>г</w:t>
      </w:r>
      <w:r>
        <w:t xml:space="preserve">.      </w:t>
      </w:r>
      <w:r>
        <w:rPr>
          <w:u w:val="single"/>
        </w:rPr>
        <w:t xml:space="preserve">№ </w:t>
      </w:r>
      <w:r w:rsidR="00AE2AA6">
        <w:rPr>
          <w:u w:val="single"/>
        </w:rPr>
        <w:t>3</w:t>
      </w:r>
      <w:r w:rsidR="00DB56EF">
        <w:rPr>
          <w:u w:val="single"/>
        </w:rPr>
        <w:t>6</w:t>
      </w:r>
      <w:r w:rsidR="001C1712">
        <w:rPr>
          <w:u w:val="single"/>
        </w:rPr>
        <w:t>2-п</w:t>
      </w:r>
    </w:p>
    <w:p w:rsidR="00B90CD2" w:rsidRDefault="00B90CD2" w:rsidP="00F22593">
      <w:pPr>
        <w:ind w:firstLine="0"/>
        <w:rPr>
          <w:u w:val="single"/>
        </w:rPr>
      </w:pPr>
      <w:r>
        <w:t xml:space="preserve">┌                           </w:t>
      </w:r>
      <w:r w:rsidR="00557DF3">
        <w:t xml:space="preserve">                          </w:t>
      </w:r>
      <w:r>
        <w:t xml:space="preserve">  ┐</w:t>
      </w:r>
    </w:p>
    <w:p w:rsidR="00B90CD2" w:rsidRPr="00385A26" w:rsidRDefault="00557DF3" w:rsidP="00F22593">
      <w:pPr>
        <w:ind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B90CD2" w:rsidRPr="00385A26">
        <w:rPr>
          <w:color w:val="000000"/>
          <w:shd w:val="clear" w:color="auto" w:fill="FFFFFF"/>
        </w:rPr>
        <w:t>О порядке применения бюджетной классификации в</w:t>
      </w:r>
    </w:p>
    <w:p w:rsidR="00B90CD2" w:rsidRPr="00385A26" w:rsidRDefault="00557DF3" w:rsidP="00F22593">
      <w:pPr>
        <w:ind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B90CD2" w:rsidRPr="00385A26">
        <w:rPr>
          <w:color w:val="000000"/>
          <w:shd w:val="clear" w:color="auto" w:fill="FFFFFF"/>
        </w:rPr>
        <w:t>Магист</w:t>
      </w:r>
      <w:r w:rsidR="00385A26">
        <w:rPr>
          <w:color w:val="000000"/>
          <w:shd w:val="clear" w:color="auto" w:fill="FFFFFF"/>
        </w:rPr>
        <w:t>ральнинском городском поселении</w:t>
      </w:r>
    </w:p>
    <w:p w:rsidR="004836B3" w:rsidRDefault="004836B3" w:rsidP="00F225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836B3" w:rsidRPr="00A63A39" w:rsidRDefault="005E0307">
      <w:pPr>
        <w:ind w:firstLine="709"/>
        <w:rPr>
          <w:rFonts w:ascii="Times New Roman" w:hAnsi="Times New Roman" w:cs="Times New Roman"/>
        </w:rPr>
      </w:pPr>
      <w:r w:rsidRPr="00A63A39">
        <w:rPr>
          <w:rFonts w:ascii="Times New Roman" w:hAnsi="Times New Roman" w:cs="Times New Roman"/>
          <w:color w:val="000000"/>
        </w:rPr>
        <w:t xml:space="preserve">В соответствии со статьями 9, 21 Бюджетного кодекса Российской Федерации, Приказом Министерства финансов Российской Федерации от 06 июня 2019 года № 85н </w:t>
      </w:r>
      <w:r w:rsidRPr="00A63A39">
        <w:rPr>
          <w:rFonts w:ascii="Times New Roman" w:hAnsi="Times New Roman" w:cs="Times New Roman"/>
        </w:rPr>
        <w:t>"</w:t>
      </w:r>
      <w:r w:rsidRPr="00A63A39">
        <w:rPr>
          <w:rFonts w:ascii="Times New Roman" w:hAnsi="Times New Roman" w:cs="Times New Roman"/>
          <w:color w:val="000000"/>
        </w:rPr>
        <w:t xml:space="preserve">О Порядке формирования и </w:t>
      </w:r>
      <w:r w:rsidRPr="00A63A39">
        <w:rPr>
          <w:rStyle w:val="a7"/>
          <w:rFonts w:ascii="Times New Roman" w:hAnsi="Times New Roman" w:cs="Times New Roman"/>
          <w:i w:val="0"/>
          <w:color w:val="000000"/>
        </w:rPr>
        <w:t>применения</w:t>
      </w:r>
      <w:r w:rsidRPr="00A63A39">
        <w:rPr>
          <w:rFonts w:ascii="Times New Roman" w:hAnsi="Times New Roman" w:cs="Times New Roman"/>
          <w:i/>
          <w:color w:val="000000"/>
        </w:rPr>
        <w:t xml:space="preserve"> </w:t>
      </w:r>
      <w:r w:rsidRPr="00A63A39">
        <w:rPr>
          <w:rFonts w:ascii="Times New Roman" w:hAnsi="Times New Roman" w:cs="Times New Roman"/>
          <w:color w:val="000000"/>
        </w:rPr>
        <w:t xml:space="preserve">кодов </w:t>
      </w:r>
      <w:r w:rsidRPr="00A63A39">
        <w:rPr>
          <w:rStyle w:val="a7"/>
          <w:rFonts w:ascii="Times New Roman" w:hAnsi="Times New Roman" w:cs="Times New Roman"/>
          <w:i w:val="0"/>
          <w:color w:val="000000"/>
        </w:rPr>
        <w:t>бюджетной</w:t>
      </w:r>
      <w:r w:rsidRPr="00A63A39">
        <w:rPr>
          <w:rFonts w:ascii="Times New Roman" w:hAnsi="Times New Roman" w:cs="Times New Roman"/>
          <w:i/>
          <w:color w:val="000000"/>
        </w:rPr>
        <w:t xml:space="preserve"> </w:t>
      </w:r>
      <w:r w:rsidRPr="00A63A39">
        <w:rPr>
          <w:rStyle w:val="a7"/>
          <w:rFonts w:ascii="Times New Roman" w:hAnsi="Times New Roman" w:cs="Times New Roman"/>
          <w:i w:val="0"/>
          <w:color w:val="000000"/>
        </w:rPr>
        <w:t>классификации</w:t>
      </w:r>
      <w:r w:rsidRPr="00A63A39">
        <w:rPr>
          <w:rFonts w:ascii="Times New Roman" w:hAnsi="Times New Roman" w:cs="Times New Roman"/>
          <w:color w:val="000000"/>
        </w:rPr>
        <w:t xml:space="preserve"> Российской Федерации, их структуре и принципах назначения</w:t>
      </w:r>
      <w:r w:rsidRPr="00A63A39">
        <w:rPr>
          <w:rFonts w:ascii="Times New Roman" w:hAnsi="Times New Roman" w:cs="Times New Roman"/>
        </w:rPr>
        <w:t>"</w:t>
      </w:r>
      <w:r w:rsidRPr="00A63A39">
        <w:rPr>
          <w:rFonts w:ascii="Times New Roman" w:hAnsi="Times New Roman" w:cs="Times New Roman"/>
          <w:color w:val="000000"/>
        </w:rPr>
        <w:t xml:space="preserve"> в целях реализации бюджетных полномочий </w:t>
      </w:r>
      <w:r w:rsidRPr="00A63A39">
        <w:rPr>
          <w:rFonts w:ascii="Times New Roman" w:hAnsi="Times New Roman" w:cs="Times New Roman"/>
        </w:rPr>
        <w:t>Магистральни</w:t>
      </w:r>
      <w:r w:rsidR="00925F6B" w:rsidRPr="00A63A39">
        <w:rPr>
          <w:rFonts w:ascii="Times New Roman" w:hAnsi="Times New Roman" w:cs="Times New Roman"/>
        </w:rPr>
        <w:t>н</w:t>
      </w:r>
      <w:r w:rsidRPr="00A63A39">
        <w:rPr>
          <w:rFonts w:ascii="Times New Roman" w:hAnsi="Times New Roman" w:cs="Times New Roman"/>
        </w:rPr>
        <w:t>с</w:t>
      </w:r>
      <w:r w:rsidR="00925F6B" w:rsidRPr="00A63A39">
        <w:rPr>
          <w:rFonts w:ascii="Times New Roman" w:hAnsi="Times New Roman" w:cs="Times New Roman"/>
        </w:rPr>
        <w:t>кого городского поселения</w:t>
      </w:r>
      <w:r w:rsidRPr="00A63A39">
        <w:rPr>
          <w:rFonts w:ascii="Times New Roman" w:hAnsi="Times New Roman" w:cs="Times New Roman"/>
          <w:color w:val="000000"/>
        </w:rPr>
        <w:t xml:space="preserve">, администрация </w:t>
      </w:r>
      <w:r w:rsidR="00925F6B" w:rsidRPr="00A63A39">
        <w:rPr>
          <w:rFonts w:ascii="Times New Roman" w:hAnsi="Times New Roman" w:cs="Times New Roman"/>
        </w:rPr>
        <w:t>Магистральнинского городского поселения</w:t>
      </w:r>
      <w:r w:rsidRPr="00A63A39">
        <w:rPr>
          <w:rFonts w:ascii="Times New Roman" w:hAnsi="Times New Roman" w:cs="Times New Roman"/>
        </w:rPr>
        <w:t xml:space="preserve"> </w:t>
      </w:r>
    </w:p>
    <w:p w:rsidR="004836B3" w:rsidRPr="00A4577E" w:rsidRDefault="005E0307">
      <w:pPr>
        <w:ind w:firstLine="709"/>
        <w:rPr>
          <w:rFonts w:ascii="Times New Roman" w:hAnsi="Times New Roman" w:cs="Times New Roman"/>
          <w:b/>
        </w:rPr>
      </w:pPr>
      <w:r w:rsidRPr="00A4577E">
        <w:rPr>
          <w:rFonts w:ascii="Times New Roman" w:hAnsi="Times New Roman" w:cs="Times New Roman"/>
          <w:b/>
        </w:rPr>
        <w:t>ПОСТАНОВЛЯЕТ:</w:t>
      </w:r>
    </w:p>
    <w:p w:rsidR="004836B3" w:rsidRPr="00A63A39" w:rsidRDefault="005E0307">
      <w:pPr>
        <w:ind w:firstLine="709"/>
        <w:rPr>
          <w:rFonts w:ascii="Times New Roman" w:hAnsi="Times New Roman" w:cs="Times New Roman"/>
        </w:rPr>
      </w:pPr>
      <w:r w:rsidRPr="00A63A39">
        <w:rPr>
          <w:rFonts w:ascii="Times New Roman" w:hAnsi="Times New Roman" w:cs="Times New Roman"/>
        </w:rPr>
        <w:t xml:space="preserve">1. Утвердить Порядок применения бюджетной классификации Российской Федерации в части, относящейся к бюджету </w:t>
      </w:r>
      <w:r w:rsidR="00925F6B" w:rsidRPr="00A63A39">
        <w:rPr>
          <w:rFonts w:ascii="Times New Roman" w:hAnsi="Times New Roman" w:cs="Times New Roman"/>
        </w:rPr>
        <w:t>Магистральниснкого городского поселения</w:t>
      </w:r>
      <w:r w:rsidR="008344BE">
        <w:rPr>
          <w:rFonts w:ascii="Times New Roman" w:hAnsi="Times New Roman" w:cs="Times New Roman"/>
        </w:rPr>
        <w:t xml:space="preserve"> на </w:t>
      </w:r>
      <w:r w:rsidR="008344BE">
        <w:rPr>
          <w:rFonts w:ascii="Times New Roman" w:hAnsi="Times New Roman" w:cs="Times New Roman"/>
        </w:rPr>
        <w:t xml:space="preserve"> 2022</w:t>
      </w:r>
      <w:r w:rsidR="006B4662">
        <w:rPr>
          <w:rFonts w:ascii="Times New Roman" w:hAnsi="Times New Roman" w:cs="Times New Roman"/>
        </w:rPr>
        <w:t xml:space="preserve"> год</w:t>
      </w:r>
      <w:r w:rsidR="008344BE" w:rsidRPr="00A63A39">
        <w:rPr>
          <w:rFonts w:ascii="Times New Roman" w:hAnsi="Times New Roman" w:cs="Times New Roman"/>
        </w:rPr>
        <w:t xml:space="preserve"> и на плановы</w:t>
      </w:r>
      <w:r w:rsidR="008344BE">
        <w:rPr>
          <w:rFonts w:ascii="Times New Roman" w:hAnsi="Times New Roman" w:cs="Times New Roman"/>
        </w:rPr>
        <w:t>й период 2023 и 2024</w:t>
      </w:r>
      <w:r w:rsidR="008344BE" w:rsidRPr="00A63A39">
        <w:rPr>
          <w:rFonts w:ascii="Times New Roman" w:hAnsi="Times New Roman" w:cs="Times New Roman"/>
        </w:rPr>
        <w:t xml:space="preserve"> годов</w:t>
      </w:r>
      <w:r w:rsidR="006B4662">
        <w:rPr>
          <w:rFonts w:ascii="Times New Roman" w:hAnsi="Times New Roman" w:cs="Times New Roman"/>
        </w:rPr>
        <w:t>,</w:t>
      </w:r>
      <w:r w:rsidR="00925F6B" w:rsidRPr="00A63A39">
        <w:rPr>
          <w:rFonts w:ascii="Times New Roman" w:hAnsi="Times New Roman" w:cs="Times New Roman"/>
        </w:rPr>
        <w:t xml:space="preserve"> </w:t>
      </w:r>
      <w:r w:rsidRPr="00A63A39">
        <w:rPr>
          <w:rFonts w:ascii="Times New Roman" w:hAnsi="Times New Roman" w:cs="Times New Roman"/>
        </w:rPr>
        <w:t xml:space="preserve">согласно Приложению № 1. </w:t>
      </w:r>
    </w:p>
    <w:p w:rsidR="004836B3" w:rsidRPr="00A63A39" w:rsidRDefault="005E0307">
      <w:pPr>
        <w:ind w:firstLine="709"/>
        <w:rPr>
          <w:rFonts w:ascii="Times New Roman" w:hAnsi="Times New Roman" w:cs="Times New Roman"/>
        </w:rPr>
      </w:pPr>
      <w:r w:rsidRPr="00A63A39">
        <w:rPr>
          <w:rFonts w:ascii="Times New Roman" w:hAnsi="Times New Roman" w:cs="Times New Roman"/>
        </w:rPr>
        <w:t xml:space="preserve">2. Утвердить перечень кодов целевых статей расходов бюджета </w:t>
      </w:r>
      <w:r w:rsidR="009142D5" w:rsidRPr="00A63A39">
        <w:rPr>
          <w:rFonts w:ascii="Times New Roman" w:hAnsi="Times New Roman" w:cs="Times New Roman"/>
        </w:rPr>
        <w:t xml:space="preserve">Магистральнинского городского поселения </w:t>
      </w:r>
      <w:r w:rsidRPr="00A63A39">
        <w:rPr>
          <w:rFonts w:ascii="Times New Roman" w:hAnsi="Times New Roman" w:cs="Times New Roman"/>
        </w:rPr>
        <w:t>согласно Приложению № 2.</w:t>
      </w:r>
    </w:p>
    <w:p w:rsidR="004836B3" w:rsidRDefault="005E0307">
      <w:pPr>
        <w:ind w:firstLine="709"/>
        <w:rPr>
          <w:rFonts w:ascii="Times New Roman" w:hAnsi="Times New Roman" w:cs="Times New Roman"/>
        </w:rPr>
      </w:pPr>
      <w:r w:rsidRPr="00385A26">
        <w:rPr>
          <w:rFonts w:ascii="Times New Roman" w:hAnsi="Times New Roman" w:cs="Times New Roman"/>
        </w:rPr>
        <w:t>3.Настоящее</w:t>
      </w:r>
      <w:r w:rsidRPr="00A63A39">
        <w:rPr>
          <w:rFonts w:ascii="Times New Roman" w:hAnsi="Times New Roman" w:cs="Times New Roman"/>
        </w:rPr>
        <w:t xml:space="preserve"> постановление </w:t>
      </w:r>
      <w:r w:rsidR="00DB56EF">
        <w:rPr>
          <w:rFonts w:ascii="Times New Roman" w:hAnsi="Times New Roman" w:cs="Times New Roman"/>
        </w:rPr>
        <w:t>вступает в силу с 01 января 2022</w:t>
      </w:r>
      <w:r w:rsidRPr="00A63A39">
        <w:rPr>
          <w:rFonts w:ascii="Times New Roman" w:hAnsi="Times New Roman" w:cs="Times New Roman"/>
        </w:rPr>
        <w:t xml:space="preserve"> года  и применяется к правоотношениям, возникшим при составлении проекта бюджета </w:t>
      </w:r>
      <w:r w:rsidR="00925F6B" w:rsidRPr="00A63A39">
        <w:rPr>
          <w:rFonts w:ascii="Times New Roman" w:hAnsi="Times New Roman" w:cs="Times New Roman"/>
        </w:rPr>
        <w:t>Магистральнин</w:t>
      </w:r>
      <w:r w:rsidRPr="00A63A39">
        <w:rPr>
          <w:rFonts w:ascii="Times New Roman" w:hAnsi="Times New Roman" w:cs="Times New Roman"/>
        </w:rPr>
        <w:t>с</w:t>
      </w:r>
      <w:r w:rsidR="00925F6B" w:rsidRPr="00A63A39">
        <w:rPr>
          <w:rFonts w:ascii="Times New Roman" w:hAnsi="Times New Roman" w:cs="Times New Roman"/>
        </w:rPr>
        <w:t>кого городского поселения</w:t>
      </w:r>
      <w:r w:rsidR="00DB56EF">
        <w:rPr>
          <w:rFonts w:ascii="Times New Roman" w:hAnsi="Times New Roman" w:cs="Times New Roman"/>
        </w:rPr>
        <w:t>, начиная с 2022</w:t>
      </w:r>
      <w:r w:rsidRPr="00A63A39">
        <w:rPr>
          <w:rFonts w:ascii="Times New Roman" w:hAnsi="Times New Roman" w:cs="Times New Roman"/>
        </w:rPr>
        <w:t xml:space="preserve"> года и на плановы</w:t>
      </w:r>
      <w:r w:rsidR="00DB56EF">
        <w:rPr>
          <w:rFonts w:ascii="Times New Roman" w:hAnsi="Times New Roman" w:cs="Times New Roman"/>
        </w:rPr>
        <w:t>й период 2023 и 2024</w:t>
      </w:r>
      <w:r w:rsidRPr="00A63A39">
        <w:rPr>
          <w:rFonts w:ascii="Times New Roman" w:hAnsi="Times New Roman" w:cs="Times New Roman"/>
        </w:rPr>
        <w:t xml:space="preserve"> годов.</w:t>
      </w:r>
    </w:p>
    <w:p w:rsidR="004836B3" w:rsidRPr="00A63A39" w:rsidRDefault="00554FF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1F4C1C">
        <w:rPr>
          <w:rFonts w:ascii="Times New Roman" w:hAnsi="Times New Roman" w:cs="Times New Roman"/>
        </w:rPr>
        <w:t> Контроль по исполнению</w:t>
      </w:r>
      <w:r w:rsidR="005E0307" w:rsidRPr="00A63A39">
        <w:rPr>
          <w:rFonts w:ascii="Times New Roman" w:hAnsi="Times New Roman" w:cs="Times New Roman"/>
        </w:rPr>
        <w:t xml:space="preserve"> настоящего постановления оставляю за собой.</w:t>
      </w:r>
    </w:p>
    <w:p w:rsidR="004836B3" w:rsidRPr="00A63A39" w:rsidRDefault="004836B3">
      <w:pPr>
        <w:ind w:firstLine="709"/>
        <w:rPr>
          <w:rFonts w:ascii="Times New Roman" w:hAnsi="Times New Roman" w:cs="Times New Roman"/>
        </w:rPr>
      </w:pPr>
    </w:p>
    <w:p w:rsidR="004836B3" w:rsidRPr="00A63A39" w:rsidRDefault="004836B3">
      <w:pPr>
        <w:ind w:firstLine="709"/>
        <w:rPr>
          <w:rFonts w:ascii="Times New Roman" w:hAnsi="Times New Roman" w:cs="Times New Roman"/>
        </w:rPr>
      </w:pPr>
      <w:bookmarkStart w:id="0" w:name="_GoBack"/>
      <w:bookmarkEnd w:id="0"/>
    </w:p>
    <w:p w:rsidR="00385A26" w:rsidRDefault="00385A26" w:rsidP="00385A26">
      <w:pPr>
        <w:ind w:firstLine="709"/>
        <w:rPr>
          <w:rFonts w:ascii="Times New Roman" w:hAnsi="Times New Roman" w:cs="Times New Roman"/>
          <w:color w:val="404040" w:themeColor="text1" w:themeTint="BF"/>
        </w:rPr>
      </w:pPr>
    </w:p>
    <w:p w:rsidR="00385A26" w:rsidRPr="00C86526" w:rsidRDefault="00385A26" w:rsidP="00385A26">
      <w:pPr>
        <w:ind w:firstLine="709"/>
        <w:rPr>
          <w:rFonts w:ascii="Times New Roman" w:hAnsi="Times New Roman" w:cs="Times New Roman"/>
        </w:rPr>
      </w:pPr>
      <w:r w:rsidRPr="00C86526">
        <w:rPr>
          <w:rFonts w:ascii="Times New Roman" w:hAnsi="Times New Roman" w:cs="Times New Roman"/>
        </w:rPr>
        <w:tab/>
        <w:t xml:space="preserve">Глава Магистральнинского </w:t>
      </w:r>
    </w:p>
    <w:p w:rsidR="00385A26" w:rsidRPr="00C86526" w:rsidRDefault="00385A26" w:rsidP="00385A26">
      <w:pPr>
        <w:ind w:firstLine="709"/>
        <w:rPr>
          <w:rFonts w:ascii="Times New Roman" w:hAnsi="Times New Roman" w:cs="Times New Roman"/>
        </w:rPr>
      </w:pPr>
      <w:r w:rsidRPr="00C86526">
        <w:rPr>
          <w:rFonts w:ascii="Times New Roman" w:hAnsi="Times New Roman" w:cs="Times New Roman"/>
        </w:rPr>
        <w:tab/>
        <w:t>городского поселения                                             П.А. Егоров</w:t>
      </w:r>
    </w:p>
    <w:p w:rsidR="004836B3" w:rsidRDefault="004836B3">
      <w:pPr>
        <w:pStyle w:val="af3"/>
        <w:ind w:left="4536"/>
        <w:rPr>
          <w:rFonts w:ascii="Times New Roman" w:hAnsi="Times New Roman" w:cs="Times New Roman"/>
          <w:sz w:val="26"/>
          <w:szCs w:val="26"/>
        </w:rPr>
      </w:pPr>
    </w:p>
    <w:p w:rsidR="00A63A39" w:rsidRDefault="00A63A39" w:rsidP="00A63A39"/>
    <w:p w:rsidR="00A63A39" w:rsidRDefault="00A63A39" w:rsidP="00A63A39"/>
    <w:p w:rsidR="00A63A39" w:rsidRDefault="00A63A39" w:rsidP="00A63A39"/>
    <w:p w:rsidR="00AE2AA6" w:rsidRDefault="00AE2AA6" w:rsidP="00A63A39"/>
    <w:p w:rsidR="00AE2AA6" w:rsidRPr="00AE2AA6" w:rsidRDefault="00AE2AA6" w:rsidP="00AE2AA6">
      <w:pPr>
        <w:ind w:firstLine="0"/>
        <w:jc w:val="right"/>
        <w:rPr>
          <w:rFonts w:cs="Times New Roman"/>
        </w:rPr>
      </w:pPr>
    </w:p>
    <w:p w:rsidR="00AE2AA6" w:rsidRPr="00AE2AA6" w:rsidRDefault="00AE2AA6" w:rsidP="00AE2AA6">
      <w:pPr>
        <w:ind w:firstLine="0"/>
        <w:jc w:val="right"/>
        <w:rPr>
          <w:rFonts w:ascii="Times New Roman" w:hAnsi="Times New Roman" w:cs="Times New Roman"/>
        </w:rPr>
      </w:pPr>
      <w:r w:rsidRPr="00AE2AA6">
        <w:rPr>
          <w:rFonts w:ascii="Times New Roman" w:hAnsi="Times New Roman" w:cs="Times New Roman"/>
        </w:rPr>
        <w:t>Приложение № 1</w:t>
      </w:r>
    </w:p>
    <w:p w:rsidR="00AE2AA6" w:rsidRPr="00AE2AA6" w:rsidRDefault="00AE2AA6" w:rsidP="00AE2AA6">
      <w:pPr>
        <w:ind w:left="4536" w:firstLine="0"/>
        <w:jc w:val="right"/>
        <w:rPr>
          <w:rFonts w:ascii="Times New Roman" w:hAnsi="Times New Roman" w:cs="Times New Roman"/>
        </w:rPr>
      </w:pPr>
      <w:r w:rsidRPr="00AE2AA6">
        <w:rPr>
          <w:rFonts w:ascii="Times New Roman" w:hAnsi="Times New Roman" w:cs="Times New Roman"/>
        </w:rPr>
        <w:t>к постановлению администрации</w:t>
      </w:r>
    </w:p>
    <w:p w:rsidR="00AE2AA6" w:rsidRPr="00AE2AA6" w:rsidRDefault="00AE2AA6" w:rsidP="00AE2AA6">
      <w:pPr>
        <w:ind w:left="4536" w:firstLine="0"/>
        <w:jc w:val="right"/>
        <w:rPr>
          <w:rFonts w:ascii="Times New Roman" w:hAnsi="Times New Roman" w:cs="Times New Roman"/>
        </w:rPr>
      </w:pPr>
      <w:r w:rsidRPr="00AE2AA6">
        <w:rPr>
          <w:rFonts w:ascii="Times New Roman" w:hAnsi="Times New Roman" w:cs="Times New Roman"/>
        </w:rPr>
        <w:t>Магистральнинского городского поселения</w:t>
      </w:r>
    </w:p>
    <w:p w:rsidR="00AE2AA6" w:rsidRPr="00AE2AA6" w:rsidRDefault="006B4662" w:rsidP="00AE2AA6">
      <w:pPr>
        <w:ind w:left="4536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«15</w:t>
      </w:r>
      <w:r w:rsidR="00AE2AA6" w:rsidRPr="00AE2AA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ноября 2021 № 36</w:t>
      </w:r>
      <w:r w:rsidR="00AE2AA6" w:rsidRPr="00AE2AA6">
        <w:rPr>
          <w:rFonts w:ascii="Times New Roman" w:hAnsi="Times New Roman" w:cs="Times New Roman"/>
        </w:rPr>
        <w:t>2-п</w:t>
      </w:r>
    </w:p>
    <w:p w:rsidR="00AE2AA6" w:rsidRPr="00AE2AA6" w:rsidRDefault="00AE2AA6" w:rsidP="00AE2AA6">
      <w:pPr>
        <w:ind w:firstLine="0"/>
        <w:outlineLvl w:val="2"/>
        <w:rPr>
          <w:rFonts w:ascii="Times New Roman" w:hAnsi="Times New Roman" w:cs="Times New Roman"/>
          <w:b/>
        </w:rPr>
      </w:pPr>
    </w:p>
    <w:p w:rsidR="00AE2AA6" w:rsidRPr="00AE2AA6" w:rsidRDefault="00AE2AA6" w:rsidP="00AE2AA6">
      <w:pPr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AE2AA6">
        <w:rPr>
          <w:rFonts w:ascii="Times New Roman" w:hAnsi="Times New Roman" w:cs="Times New Roman"/>
          <w:b/>
        </w:rPr>
        <w:t>Порядок</w:t>
      </w:r>
    </w:p>
    <w:p w:rsidR="00AE2AA6" w:rsidRPr="00AE2AA6" w:rsidRDefault="00AE2AA6" w:rsidP="00AE2AA6">
      <w:pPr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AE2AA6">
        <w:rPr>
          <w:rFonts w:ascii="Times New Roman" w:hAnsi="Times New Roman" w:cs="Times New Roman"/>
          <w:b/>
        </w:rPr>
        <w:t>применения бюджетной классификации</w:t>
      </w:r>
    </w:p>
    <w:p w:rsidR="00AE2AA6" w:rsidRPr="00AE2AA6" w:rsidRDefault="00AE2AA6" w:rsidP="00AE2AA6">
      <w:pPr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AE2AA6">
        <w:rPr>
          <w:rFonts w:ascii="Times New Roman" w:hAnsi="Times New Roman" w:cs="Times New Roman"/>
          <w:b/>
        </w:rPr>
        <w:t xml:space="preserve"> расходов Магистральнинского городского поселения</w:t>
      </w:r>
    </w:p>
    <w:p w:rsidR="00AE2AA6" w:rsidRPr="00AE2AA6" w:rsidRDefault="00AE2AA6" w:rsidP="00AE2AA6">
      <w:pPr>
        <w:ind w:firstLine="0"/>
        <w:rPr>
          <w:rFonts w:ascii="Times New Roman" w:hAnsi="Times New Roman" w:cs="Times New Roman"/>
        </w:rPr>
      </w:pPr>
    </w:p>
    <w:p w:rsidR="00AE2AA6" w:rsidRPr="00AE2AA6" w:rsidRDefault="00AE2AA6" w:rsidP="00AE2AA6">
      <w:pPr>
        <w:outlineLvl w:val="2"/>
        <w:rPr>
          <w:rFonts w:ascii="Times New Roman" w:hAnsi="Times New Roman" w:cs="Times New Roman"/>
        </w:rPr>
      </w:pPr>
      <w:r w:rsidRPr="00AE2AA6">
        <w:rPr>
          <w:rFonts w:ascii="Times New Roman" w:hAnsi="Times New Roman" w:cs="Times New Roman"/>
        </w:rPr>
        <w:t xml:space="preserve">Настоящий Порядок разработан с целью </w:t>
      </w:r>
      <w:r w:rsidRPr="00DB56EF">
        <w:rPr>
          <w:rFonts w:ascii="Times New Roman" w:hAnsi="Times New Roman" w:cs="Times New Roman"/>
          <w:iCs/>
        </w:rPr>
        <w:t>применения бюджетной классификации</w:t>
      </w:r>
      <w:r w:rsidRPr="00AE2AA6">
        <w:rPr>
          <w:rFonts w:ascii="Times New Roman" w:hAnsi="Times New Roman" w:cs="Times New Roman"/>
        </w:rPr>
        <w:t xml:space="preserve"> Российской Федерации в части, относящейся к </w:t>
      </w:r>
      <w:r w:rsidRPr="00DB56EF">
        <w:rPr>
          <w:rFonts w:ascii="Times New Roman" w:hAnsi="Times New Roman" w:cs="Times New Roman"/>
          <w:iCs/>
        </w:rPr>
        <w:t xml:space="preserve">расходам </w:t>
      </w:r>
      <w:r w:rsidRPr="00AE2AA6">
        <w:rPr>
          <w:rFonts w:ascii="Times New Roman" w:hAnsi="Times New Roman" w:cs="Times New Roman"/>
        </w:rPr>
        <w:t xml:space="preserve">Магистральнинского городского поселения </w:t>
      </w:r>
      <w:r w:rsidRPr="00AE2AA6">
        <w:rPr>
          <w:rFonts w:ascii="Times New Roman" w:hAnsi="Times New Roman" w:cs="Times New Roman"/>
          <w:b/>
        </w:rPr>
        <w:t>(</w:t>
      </w:r>
      <w:r w:rsidRPr="00AE2AA6">
        <w:rPr>
          <w:rFonts w:ascii="Times New Roman" w:hAnsi="Times New Roman" w:cs="Times New Roman"/>
        </w:rPr>
        <w:t xml:space="preserve">далее – Порядок), в соответствии со статьей 9, положениями Главы 4 Бюджетного кодекса Российской Федерации, Приказом Министерства финансов Российской Федерации от 06 июня 2019 года № 85н "О Порядке формирования и </w:t>
      </w:r>
      <w:r w:rsidRPr="00DB56EF">
        <w:rPr>
          <w:rFonts w:ascii="Times New Roman" w:hAnsi="Times New Roman" w:cs="Times New Roman"/>
          <w:iCs/>
        </w:rPr>
        <w:t xml:space="preserve">применения </w:t>
      </w:r>
      <w:r w:rsidRPr="00AE2AA6">
        <w:rPr>
          <w:rFonts w:ascii="Times New Roman" w:hAnsi="Times New Roman" w:cs="Times New Roman"/>
        </w:rPr>
        <w:t xml:space="preserve">кодов </w:t>
      </w:r>
      <w:r w:rsidRPr="00DB56EF">
        <w:rPr>
          <w:rFonts w:ascii="Times New Roman" w:hAnsi="Times New Roman" w:cs="Times New Roman"/>
          <w:iCs/>
        </w:rPr>
        <w:t>бюджетной</w:t>
      </w:r>
      <w:r w:rsidR="00DB56EF">
        <w:rPr>
          <w:rFonts w:ascii="Times New Roman" w:hAnsi="Times New Roman" w:cs="Times New Roman"/>
          <w:iCs/>
        </w:rPr>
        <w:t xml:space="preserve"> </w:t>
      </w:r>
      <w:r w:rsidRPr="00DB56EF">
        <w:rPr>
          <w:rFonts w:ascii="Times New Roman" w:hAnsi="Times New Roman" w:cs="Times New Roman"/>
          <w:iCs/>
        </w:rPr>
        <w:t>классификации</w:t>
      </w:r>
      <w:r w:rsidRPr="00AE2AA6">
        <w:rPr>
          <w:rFonts w:ascii="Times New Roman" w:hAnsi="Times New Roman" w:cs="Times New Roman"/>
        </w:rPr>
        <w:t xml:space="preserve"> Российской Федерации, их структуре и принципах назначения" (далее – Порядок № 85н).</w:t>
      </w:r>
    </w:p>
    <w:p w:rsidR="00AE2AA6" w:rsidRPr="00AE2AA6" w:rsidRDefault="00AE2AA6" w:rsidP="00AE2AA6">
      <w:pPr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AE2AA6">
        <w:rPr>
          <w:rFonts w:ascii="Times New Roman" w:hAnsi="Times New Roman" w:cs="Times New Roman"/>
          <w:b/>
        </w:rPr>
        <w:t>1. Общие положения</w:t>
      </w:r>
    </w:p>
    <w:p w:rsidR="00AE2AA6" w:rsidRPr="00AE2AA6" w:rsidRDefault="00AE2AA6" w:rsidP="00AE2AA6">
      <w:pPr>
        <w:ind w:firstLine="0"/>
        <w:rPr>
          <w:rFonts w:ascii="Times New Roman" w:hAnsi="Times New Roman" w:cs="Times New Roman"/>
        </w:rPr>
      </w:pPr>
    </w:p>
    <w:p w:rsidR="00AE2AA6" w:rsidRPr="00AE2AA6" w:rsidRDefault="00AE2AA6" w:rsidP="00AE2AA6">
      <w:pPr>
        <w:numPr>
          <w:ilvl w:val="1"/>
          <w:numId w:val="3"/>
        </w:numPr>
        <w:ind w:left="0" w:firstLine="0"/>
        <w:rPr>
          <w:rFonts w:ascii="Times New Roman" w:hAnsi="Times New Roman" w:cs="Times New Roman"/>
          <w:spacing w:val="1"/>
          <w:w w:val="95"/>
        </w:rPr>
      </w:pPr>
      <w:r w:rsidRPr="00AE2AA6">
        <w:rPr>
          <w:rFonts w:ascii="Times New Roman" w:hAnsi="Times New Roman" w:cs="Times New Roman"/>
        </w:rPr>
        <w:t>Порядок  разработан в целях соблюдения общих требований к порядку формированияиприменениябюджетнойклассификацииприсоставлениииисполнении</w:t>
      </w:r>
      <w:r w:rsidRPr="00AE2AA6">
        <w:rPr>
          <w:rFonts w:ascii="Times New Roman" w:hAnsi="Times New Roman" w:cs="Times New Roman"/>
          <w:w w:val="95"/>
        </w:rPr>
        <w:t>бюджета поселения, в части расходов и источников финансирования дефицита</w:t>
      </w:r>
      <w:r w:rsidRPr="00AE2AA6">
        <w:rPr>
          <w:rFonts w:ascii="Times New Roman" w:hAnsi="Times New Roman" w:cs="Times New Roman"/>
          <w:spacing w:val="1"/>
          <w:w w:val="95"/>
        </w:rPr>
        <w:t xml:space="preserve"> бюджета.</w:t>
      </w:r>
    </w:p>
    <w:p w:rsidR="00AE2AA6" w:rsidRPr="00AE2AA6" w:rsidRDefault="00AE2AA6" w:rsidP="00AE2AA6">
      <w:pPr>
        <w:numPr>
          <w:ilvl w:val="1"/>
          <w:numId w:val="3"/>
        </w:numPr>
        <w:ind w:left="0" w:firstLine="0"/>
        <w:rPr>
          <w:rFonts w:ascii="Times New Roman" w:hAnsi="Times New Roman" w:cs="Times New Roman"/>
        </w:rPr>
      </w:pPr>
      <w:r w:rsidRPr="00AE2AA6">
        <w:rPr>
          <w:rFonts w:ascii="Times New Roman" w:hAnsi="Times New Roman" w:cs="Times New Roman"/>
        </w:rPr>
        <w:t>Классификация расходов бюджетов (далее – классификация расходов) представляет собой группировку расходов бюджета Магистральнинского городского поселения</w:t>
      </w:r>
      <w:r w:rsidR="00CA3589">
        <w:rPr>
          <w:rFonts w:ascii="Times New Roman" w:hAnsi="Times New Roman" w:cs="Times New Roman"/>
        </w:rPr>
        <w:t xml:space="preserve"> </w:t>
      </w:r>
      <w:r w:rsidRPr="00AE2AA6">
        <w:rPr>
          <w:rFonts w:ascii="Times New Roman" w:hAnsi="Times New Roman" w:cs="Times New Roman"/>
        </w:rPr>
        <w:t>и отражает направление бюджетных средств на выполнение основных функций, решение социально-экономических задач.</w:t>
      </w:r>
    </w:p>
    <w:p w:rsidR="00AE2AA6" w:rsidRPr="00AE2AA6" w:rsidRDefault="00AE2AA6" w:rsidP="00AE2AA6">
      <w:pPr>
        <w:numPr>
          <w:ilvl w:val="1"/>
          <w:numId w:val="3"/>
        </w:numPr>
        <w:ind w:left="0" w:firstLine="0"/>
        <w:rPr>
          <w:rFonts w:ascii="Times New Roman" w:hAnsi="Times New Roman" w:cs="Times New Roman"/>
        </w:rPr>
      </w:pPr>
      <w:r w:rsidRPr="00AE2AA6">
        <w:rPr>
          <w:rFonts w:ascii="Times New Roman" w:hAnsi="Times New Roman" w:cs="Times New Roman"/>
        </w:rPr>
        <w:t>Код классификации расходов бюджетов состоит из двадцати знаков.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(таблица 1):</w:t>
      </w:r>
    </w:p>
    <w:p w:rsidR="00AE2AA6" w:rsidRPr="00AE2AA6" w:rsidRDefault="00AE2AA6" w:rsidP="00AE2AA6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AE2AA6">
        <w:rPr>
          <w:rFonts w:ascii="Times New Roman" w:hAnsi="Times New Roman" w:cs="Times New Roman"/>
        </w:rPr>
        <w:t>код главного распорядителя бюджетных средств (1-3 разряды);</w:t>
      </w:r>
    </w:p>
    <w:p w:rsidR="00AE2AA6" w:rsidRPr="00AE2AA6" w:rsidRDefault="00AE2AA6" w:rsidP="00AE2AA6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AE2AA6">
        <w:rPr>
          <w:rFonts w:ascii="Times New Roman" w:hAnsi="Times New Roman" w:cs="Times New Roman"/>
        </w:rPr>
        <w:t>код раздела (4-5 разряды);</w:t>
      </w:r>
    </w:p>
    <w:p w:rsidR="00AE2AA6" w:rsidRPr="00AE2AA6" w:rsidRDefault="00AE2AA6" w:rsidP="00AE2AA6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AE2AA6">
        <w:rPr>
          <w:rFonts w:ascii="Times New Roman" w:hAnsi="Times New Roman" w:cs="Times New Roman"/>
        </w:rPr>
        <w:t>код подраздела (6-7 разряды);</w:t>
      </w:r>
    </w:p>
    <w:p w:rsidR="00AE2AA6" w:rsidRPr="00AE2AA6" w:rsidRDefault="00AE2AA6" w:rsidP="00AE2AA6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AE2AA6">
        <w:rPr>
          <w:rFonts w:ascii="Times New Roman" w:hAnsi="Times New Roman" w:cs="Times New Roman"/>
        </w:rPr>
        <w:t>код целевой статьи (8-17 разряды);</w:t>
      </w:r>
    </w:p>
    <w:p w:rsidR="00AE2AA6" w:rsidRPr="00AE2AA6" w:rsidRDefault="00AE2AA6" w:rsidP="00AE2AA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vanish/>
        </w:rPr>
      </w:pPr>
      <w:r w:rsidRPr="00AE2AA6">
        <w:rPr>
          <w:rFonts w:ascii="Times New Roman" w:hAnsi="Times New Roman" w:cs="Times New Roman"/>
        </w:rPr>
        <w:t>код вида расходов (18-20 разряды).</w:t>
      </w:r>
    </w:p>
    <w:p w:rsidR="00AE2AA6" w:rsidRPr="00AE2AA6" w:rsidRDefault="00AE2AA6" w:rsidP="00AE2AA6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AE2AA6">
        <w:rPr>
          <w:rFonts w:ascii="Times New Roman" w:hAnsi="Times New Roman" w:cs="Times New Roman"/>
        </w:rPr>
        <w:t> </w:t>
      </w:r>
    </w:p>
    <w:p w:rsidR="00AE2AA6" w:rsidRPr="00AE2AA6" w:rsidRDefault="00AE2AA6" w:rsidP="00AE2AA6">
      <w:pPr>
        <w:ind w:firstLine="698"/>
        <w:rPr>
          <w:rFonts w:ascii="Times New Roman" w:hAnsi="Times New Roman" w:cs="Times New Roman"/>
        </w:rPr>
      </w:pPr>
      <w:r w:rsidRPr="00AE2AA6">
        <w:rPr>
          <w:rFonts w:ascii="Times New Roman" w:hAnsi="Times New Roman" w:cs="Times New Roman"/>
        </w:rPr>
        <w:t>Таблица № 1</w:t>
      </w:r>
    </w:p>
    <w:tbl>
      <w:tblPr>
        <w:tblW w:w="10663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1480"/>
        <w:gridCol w:w="1331"/>
        <w:gridCol w:w="1553"/>
        <w:gridCol w:w="1701"/>
        <w:gridCol w:w="592"/>
        <w:gridCol w:w="740"/>
        <w:gridCol w:w="740"/>
        <w:gridCol w:w="10"/>
      </w:tblGrid>
      <w:tr w:rsidR="00AE2AA6" w:rsidRPr="00AE2AA6" w:rsidTr="00AE2AA6">
        <w:trPr>
          <w:trHeight w:val="306"/>
        </w:trPr>
        <w:tc>
          <w:tcPr>
            <w:tcW w:w="10663" w:type="dxa"/>
            <w:gridSpan w:val="9"/>
            <w:tcBorders>
              <w:top w:val="single" w:sz="4" w:space="0" w:color="auto"/>
              <w:bottom w:val="nil"/>
            </w:tcBorders>
          </w:tcPr>
          <w:p w:rsidR="00AE2AA6" w:rsidRPr="00AE2AA6" w:rsidRDefault="00AE2AA6" w:rsidP="00AE2AA6">
            <w:pPr>
              <w:ind w:firstLine="0"/>
              <w:rPr>
                <w:rFonts w:ascii="Times New Roman" w:hAnsi="Times New Roman" w:cs="Times New Roman"/>
              </w:rPr>
            </w:pPr>
            <w:r w:rsidRPr="00AE2AA6">
              <w:rPr>
                <w:rFonts w:ascii="Times New Roman" w:hAnsi="Times New Roman" w:cs="Times New Roman"/>
              </w:rPr>
              <w:t>Структура кода классификации расходов бюджета</w:t>
            </w:r>
          </w:p>
        </w:tc>
      </w:tr>
      <w:tr w:rsidR="00AE2AA6" w:rsidRPr="00AE2AA6" w:rsidTr="00AE2AA6">
        <w:trPr>
          <w:gridAfter w:val="1"/>
          <w:wAfter w:w="10" w:type="dxa"/>
          <w:trHeight w:val="612"/>
        </w:trPr>
        <w:tc>
          <w:tcPr>
            <w:tcW w:w="251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E2AA6" w:rsidRPr="00AE2AA6" w:rsidRDefault="00AE2AA6" w:rsidP="00AE2AA6">
            <w:pPr>
              <w:ind w:firstLine="0"/>
              <w:rPr>
                <w:rFonts w:ascii="Times New Roman" w:hAnsi="Times New Roman" w:cs="Times New Roman"/>
              </w:rPr>
            </w:pPr>
            <w:r w:rsidRPr="00AE2AA6">
              <w:rPr>
                <w:rFonts w:ascii="Times New Roman" w:hAnsi="Times New Roman" w:cs="Times New Roman"/>
              </w:rPr>
              <w:t>Код</w:t>
            </w:r>
          </w:p>
          <w:p w:rsidR="00AE2AA6" w:rsidRPr="00AE2AA6" w:rsidRDefault="00AE2AA6" w:rsidP="00AE2AA6">
            <w:pPr>
              <w:ind w:firstLine="0"/>
              <w:rPr>
                <w:rFonts w:ascii="Times New Roman" w:hAnsi="Times New Roman" w:cs="Times New Roman"/>
              </w:rPr>
            </w:pPr>
            <w:r w:rsidRPr="00AE2AA6">
              <w:rPr>
                <w:rFonts w:ascii="Times New Roman" w:hAnsi="Times New Roman" w:cs="Times New Roman"/>
              </w:rPr>
              <w:t>главного</w:t>
            </w:r>
          </w:p>
          <w:p w:rsidR="00AE2AA6" w:rsidRPr="00AE2AA6" w:rsidRDefault="00AE2AA6" w:rsidP="00AE2AA6">
            <w:pPr>
              <w:ind w:firstLine="0"/>
              <w:rPr>
                <w:rFonts w:ascii="Times New Roman" w:hAnsi="Times New Roman" w:cs="Times New Roman"/>
              </w:rPr>
            </w:pPr>
            <w:r w:rsidRPr="00AE2AA6">
              <w:rPr>
                <w:rFonts w:ascii="Times New Roman" w:hAnsi="Times New Roman" w:cs="Times New Roman"/>
              </w:rPr>
              <w:t>распорядителя</w:t>
            </w:r>
          </w:p>
          <w:p w:rsidR="00AE2AA6" w:rsidRPr="00AE2AA6" w:rsidRDefault="00AE2AA6" w:rsidP="00AE2AA6">
            <w:pPr>
              <w:ind w:firstLine="0"/>
              <w:rPr>
                <w:rFonts w:ascii="Times New Roman" w:hAnsi="Times New Roman" w:cs="Times New Roman"/>
              </w:rPr>
            </w:pPr>
            <w:r w:rsidRPr="00AE2AA6">
              <w:rPr>
                <w:rFonts w:ascii="Times New Roman" w:hAnsi="Times New Roman" w:cs="Times New Roman"/>
              </w:rPr>
              <w:t>бюджетных</w:t>
            </w:r>
          </w:p>
          <w:p w:rsidR="00AE2AA6" w:rsidRPr="00AE2AA6" w:rsidRDefault="00AE2AA6" w:rsidP="00AE2AA6">
            <w:pPr>
              <w:ind w:firstLine="0"/>
              <w:rPr>
                <w:rFonts w:ascii="Times New Roman" w:hAnsi="Times New Roman" w:cs="Times New Roman"/>
              </w:rPr>
            </w:pPr>
            <w:r w:rsidRPr="00AE2AA6">
              <w:rPr>
                <w:rFonts w:ascii="Times New Roman" w:hAnsi="Times New Roman" w:cs="Times New Roman"/>
              </w:rPr>
              <w:t>средств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AA6" w:rsidRPr="00AE2AA6" w:rsidRDefault="00AE2AA6" w:rsidP="00AE2AA6">
            <w:pPr>
              <w:ind w:firstLine="0"/>
              <w:rPr>
                <w:rFonts w:ascii="Times New Roman" w:hAnsi="Times New Roman" w:cs="Times New Roman"/>
              </w:rPr>
            </w:pPr>
            <w:r w:rsidRPr="00AE2AA6">
              <w:rPr>
                <w:rFonts w:ascii="Times New Roman" w:hAnsi="Times New Roman" w:cs="Times New Roman"/>
              </w:rPr>
              <w:t>Код</w:t>
            </w:r>
          </w:p>
          <w:p w:rsidR="00AE2AA6" w:rsidRPr="00AE2AA6" w:rsidRDefault="00AE2AA6" w:rsidP="00AE2AA6">
            <w:pPr>
              <w:ind w:firstLine="0"/>
              <w:rPr>
                <w:rFonts w:ascii="Times New Roman" w:hAnsi="Times New Roman" w:cs="Times New Roman"/>
              </w:rPr>
            </w:pPr>
            <w:r w:rsidRPr="00AE2AA6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AA6" w:rsidRPr="00AE2AA6" w:rsidRDefault="00AE2AA6" w:rsidP="00AE2AA6">
            <w:pPr>
              <w:ind w:firstLine="0"/>
              <w:rPr>
                <w:rFonts w:ascii="Times New Roman" w:hAnsi="Times New Roman" w:cs="Times New Roman"/>
              </w:rPr>
            </w:pPr>
            <w:r w:rsidRPr="00AE2AA6">
              <w:rPr>
                <w:rFonts w:ascii="Times New Roman" w:hAnsi="Times New Roman" w:cs="Times New Roman"/>
              </w:rPr>
              <w:t>Код</w:t>
            </w:r>
          </w:p>
          <w:p w:rsidR="00AE2AA6" w:rsidRPr="00AE2AA6" w:rsidRDefault="00AE2AA6" w:rsidP="00AE2AA6">
            <w:pPr>
              <w:ind w:firstLine="0"/>
              <w:rPr>
                <w:rFonts w:ascii="Times New Roman" w:hAnsi="Times New Roman" w:cs="Times New Roman"/>
              </w:rPr>
            </w:pPr>
            <w:r w:rsidRPr="00AE2AA6">
              <w:rPr>
                <w:rFonts w:ascii="Times New Roman" w:hAnsi="Times New Roman" w:cs="Times New Roman"/>
              </w:rPr>
              <w:t>подраз</w:t>
            </w:r>
          </w:p>
          <w:p w:rsidR="00AE2AA6" w:rsidRPr="00AE2AA6" w:rsidRDefault="00AE2AA6" w:rsidP="00AE2AA6">
            <w:pPr>
              <w:ind w:firstLine="0"/>
              <w:rPr>
                <w:rFonts w:ascii="Times New Roman" w:hAnsi="Times New Roman" w:cs="Times New Roman"/>
              </w:rPr>
            </w:pPr>
            <w:r w:rsidRPr="00AE2AA6">
              <w:rPr>
                <w:rFonts w:ascii="Times New Roman" w:hAnsi="Times New Roman" w:cs="Times New Roman"/>
              </w:rPr>
              <w:t>дела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AA6" w:rsidRPr="00AE2AA6" w:rsidRDefault="00AE2AA6" w:rsidP="00AE2AA6">
            <w:pPr>
              <w:ind w:firstLine="0"/>
              <w:rPr>
                <w:rFonts w:ascii="Times New Roman" w:hAnsi="Times New Roman" w:cs="Times New Roman"/>
              </w:rPr>
            </w:pPr>
            <w:r w:rsidRPr="00AE2AA6">
              <w:rPr>
                <w:rFonts w:ascii="Times New Roman" w:hAnsi="Times New Roman" w:cs="Times New Roman"/>
              </w:rPr>
              <w:t>Код целевой статьи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E2AA6" w:rsidRPr="00AE2AA6" w:rsidRDefault="00AE2AA6" w:rsidP="00AE2AA6">
            <w:pPr>
              <w:ind w:firstLine="0"/>
              <w:rPr>
                <w:rFonts w:ascii="Times New Roman" w:hAnsi="Times New Roman" w:cs="Times New Roman"/>
              </w:rPr>
            </w:pPr>
            <w:r w:rsidRPr="00AE2AA6">
              <w:rPr>
                <w:rFonts w:ascii="Times New Roman" w:hAnsi="Times New Roman" w:cs="Times New Roman"/>
              </w:rPr>
              <w:t>Код вида расходов</w:t>
            </w:r>
          </w:p>
        </w:tc>
      </w:tr>
      <w:tr w:rsidR="00AE2AA6" w:rsidRPr="00AE2AA6" w:rsidTr="00AE2AA6">
        <w:trPr>
          <w:gridAfter w:val="1"/>
          <w:wAfter w:w="10" w:type="dxa"/>
          <w:trHeight w:val="163"/>
        </w:trPr>
        <w:tc>
          <w:tcPr>
            <w:tcW w:w="2516" w:type="dxa"/>
            <w:vMerge/>
            <w:tcBorders>
              <w:top w:val="nil"/>
              <w:bottom w:val="nil"/>
              <w:right w:val="nil"/>
            </w:tcBorders>
          </w:tcPr>
          <w:p w:rsidR="00AE2AA6" w:rsidRPr="00AE2AA6" w:rsidRDefault="00AE2AA6" w:rsidP="00AE2AA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AA6" w:rsidRPr="00AE2AA6" w:rsidRDefault="00AE2AA6" w:rsidP="00AE2AA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AA6" w:rsidRPr="00AE2AA6" w:rsidRDefault="00AE2AA6" w:rsidP="00AE2AA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AA6" w:rsidRPr="00AE2AA6" w:rsidRDefault="00AE2AA6" w:rsidP="00AE2AA6">
            <w:pPr>
              <w:ind w:firstLine="0"/>
              <w:rPr>
                <w:rFonts w:ascii="Times New Roman" w:hAnsi="Times New Roman" w:cs="Times New Roman"/>
              </w:rPr>
            </w:pPr>
            <w:r w:rsidRPr="00AE2AA6">
              <w:rPr>
                <w:rFonts w:ascii="Times New Roman" w:hAnsi="Times New Roman" w:cs="Times New Roman"/>
              </w:rPr>
              <w:t>Программная</w:t>
            </w:r>
          </w:p>
          <w:p w:rsidR="00AE2AA6" w:rsidRPr="00AE2AA6" w:rsidRDefault="00AE2AA6" w:rsidP="00AE2AA6">
            <w:pPr>
              <w:ind w:firstLine="0"/>
              <w:rPr>
                <w:rFonts w:ascii="Times New Roman" w:hAnsi="Times New Roman" w:cs="Times New Roman"/>
              </w:rPr>
            </w:pPr>
            <w:r w:rsidRPr="00AE2AA6">
              <w:rPr>
                <w:rFonts w:ascii="Times New Roman" w:hAnsi="Times New Roman" w:cs="Times New Roman"/>
              </w:rPr>
              <w:t>(непрограмм</w:t>
            </w:r>
          </w:p>
          <w:p w:rsidR="00AE2AA6" w:rsidRPr="00AE2AA6" w:rsidRDefault="00AE2AA6" w:rsidP="00AE2AA6">
            <w:pPr>
              <w:ind w:firstLine="0"/>
              <w:rPr>
                <w:rFonts w:ascii="Times New Roman" w:hAnsi="Times New Roman" w:cs="Times New Roman"/>
              </w:rPr>
            </w:pPr>
            <w:r w:rsidRPr="00AE2AA6">
              <w:rPr>
                <w:rFonts w:ascii="Times New Roman" w:hAnsi="Times New Roman" w:cs="Times New Roman"/>
              </w:rPr>
              <w:t>ная)</w:t>
            </w:r>
          </w:p>
          <w:p w:rsidR="00AE2AA6" w:rsidRPr="00AE2AA6" w:rsidRDefault="00AE2AA6" w:rsidP="00AE2AA6">
            <w:pPr>
              <w:ind w:firstLine="0"/>
              <w:rPr>
                <w:rFonts w:ascii="Times New Roman" w:hAnsi="Times New Roman" w:cs="Times New Roman"/>
              </w:rPr>
            </w:pPr>
            <w:r w:rsidRPr="00AE2AA6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AA6" w:rsidRPr="00AE2AA6" w:rsidRDefault="00AE2AA6" w:rsidP="00AE2AA6">
            <w:pPr>
              <w:ind w:firstLine="0"/>
              <w:rPr>
                <w:rFonts w:ascii="Times New Roman" w:hAnsi="Times New Roman" w:cs="Times New Roman"/>
              </w:rPr>
            </w:pPr>
            <w:r w:rsidRPr="00AE2AA6">
              <w:rPr>
                <w:rFonts w:ascii="Times New Roman" w:hAnsi="Times New Roman" w:cs="Times New Roman"/>
              </w:rPr>
              <w:t>Направление расходов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AA6" w:rsidRPr="00AE2AA6" w:rsidRDefault="00AE2AA6" w:rsidP="00AE2AA6">
            <w:pPr>
              <w:ind w:firstLine="0"/>
              <w:rPr>
                <w:rFonts w:ascii="Times New Roman" w:hAnsi="Times New Roman" w:cs="Times New Roman"/>
              </w:rPr>
            </w:pPr>
            <w:r w:rsidRPr="00AE2AA6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AA6" w:rsidRPr="00AE2AA6" w:rsidRDefault="00AE2AA6" w:rsidP="00AE2AA6">
            <w:pPr>
              <w:ind w:firstLine="0"/>
              <w:rPr>
                <w:rFonts w:ascii="Times New Roman" w:hAnsi="Times New Roman" w:cs="Times New Roman"/>
              </w:rPr>
            </w:pPr>
            <w:r w:rsidRPr="00AE2AA6">
              <w:rPr>
                <w:rFonts w:ascii="Times New Roman" w:hAnsi="Times New Roman" w:cs="Times New Roman"/>
              </w:rPr>
              <w:t>Подгруппа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E2AA6" w:rsidRPr="00AE2AA6" w:rsidRDefault="00AE2AA6" w:rsidP="00AE2AA6">
            <w:pPr>
              <w:ind w:firstLine="0"/>
              <w:rPr>
                <w:rFonts w:ascii="Times New Roman" w:hAnsi="Times New Roman" w:cs="Times New Roman"/>
              </w:rPr>
            </w:pPr>
            <w:r w:rsidRPr="00AE2AA6">
              <w:rPr>
                <w:rFonts w:ascii="Times New Roman" w:hAnsi="Times New Roman" w:cs="Times New Roman"/>
              </w:rPr>
              <w:t>Элемент</w:t>
            </w:r>
          </w:p>
        </w:tc>
      </w:tr>
      <w:tr w:rsidR="00AE2AA6" w:rsidRPr="00AE2AA6" w:rsidTr="00AE2AA6">
        <w:trPr>
          <w:gridAfter w:val="1"/>
          <w:wAfter w:w="10" w:type="dxa"/>
          <w:trHeight w:val="323"/>
        </w:trPr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2AA6" w:rsidRPr="00AE2AA6" w:rsidRDefault="00AE2AA6" w:rsidP="00AE2AA6">
            <w:pPr>
              <w:ind w:firstLine="0"/>
              <w:rPr>
                <w:rFonts w:ascii="Times New Roman" w:hAnsi="Times New Roman" w:cs="Times New Roman"/>
              </w:rPr>
            </w:pPr>
            <w:r w:rsidRPr="00AE2AA6">
              <w:rPr>
                <w:rFonts w:ascii="Times New Roman" w:hAnsi="Times New Roman" w:cs="Times New Roman"/>
              </w:rPr>
              <w:t>1 2 3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AA6" w:rsidRPr="00AE2AA6" w:rsidRDefault="00AE2AA6" w:rsidP="00AE2AA6">
            <w:pPr>
              <w:ind w:firstLine="0"/>
              <w:rPr>
                <w:rFonts w:ascii="Times New Roman" w:hAnsi="Times New Roman" w:cs="Times New Roman"/>
              </w:rPr>
            </w:pPr>
            <w:r w:rsidRPr="00AE2AA6">
              <w:rPr>
                <w:rFonts w:ascii="Times New Roman" w:hAnsi="Times New Roman" w:cs="Times New Roman"/>
              </w:rPr>
              <w:t>4 5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AA6" w:rsidRPr="00AE2AA6" w:rsidRDefault="00AE2AA6" w:rsidP="00AE2AA6">
            <w:pPr>
              <w:ind w:firstLine="0"/>
              <w:rPr>
                <w:rFonts w:ascii="Times New Roman" w:hAnsi="Times New Roman" w:cs="Times New Roman"/>
              </w:rPr>
            </w:pPr>
            <w:r w:rsidRPr="00AE2AA6">
              <w:rPr>
                <w:rFonts w:ascii="Times New Roman" w:hAnsi="Times New Roman" w:cs="Times New Roman"/>
              </w:rPr>
              <w:t>6 7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AA6" w:rsidRPr="00AE2AA6" w:rsidRDefault="00AE2AA6" w:rsidP="00AE2AA6">
            <w:pPr>
              <w:ind w:firstLine="0"/>
              <w:rPr>
                <w:rFonts w:ascii="Times New Roman" w:hAnsi="Times New Roman" w:cs="Times New Roman"/>
              </w:rPr>
            </w:pPr>
            <w:r w:rsidRPr="00AE2AA6">
              <w:rPr>
                <w:rFonts w:ascii="Times New Roman" w:hAnsi="Times New Roman" w:cs="Times New Roman"/>
              </w:rPr>
              <w:t>8 9 10 11 12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AA6" w:rsidRPr="00AE2AA6" w:rsidRDefault="00AE2AA6" w:rsidP="00AE2AA6">
            <w:pPr>
              <w:ind w:firstLine="0"/>
              <w:rPr>
                <w:rFonts w:ascii="Times New Roman" w:hAnsi="Times New Roman" w:cs="Times New Roman"/>
              </w:rPr>
            </w:pPr>
            <w:r w:rsidRPr="00AE2AA6">
              <w:rPr>
                <w:rFonts w:ascii="Times New Roman" w:hAnsi="Times New Roman" w:cs="Times New Roman"/>
              </w:rPr>
              <w:t>13 14 15 16 17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AA6" w:rsidRPr="00AE2AA6" w:rsidRDefault="00AE2AA6" w:rsidP="00AE2AA6">
            <w:pPr>
              <w:ind w:firstLine="0"/>
              <w:rPr>
                <w:rFonts w:ascii="Times New Roman" w:hAnsi="Times New Roman" w:cs="Times New Roman"/>
              </w:rPr>
            </w:pPr>
            <w:r w:rsidRPr="00AE2AA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AA6" w:rsidRPr="00AE2AA6" w:rsidRDefault="00AE2AA6" w:rsidP="00AE2AA6">
            <w:pPr>
              <w:ind w:firstLine="0"/>
              <w:rPr>
                <w:rFonts w:ascii="Times New Roman" w:hAnsi="Times New Roman" w:cs="Times New Roman"/>
              </w:rPr>
            </w:pPr>
            <w:r w:rsidRPr="00AE2AA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rPr>
                <w:rFonts w:ascii="Times New Roman" w:hAnsi="Times New Roman" w:cs="Times New Roman"/>
              </w:rPr>
            </w:pPr>
            <w:r w:rsidRPr="00AE2AA6">
              <w:rPr>
                <w:rFonts w:ascii="Times New Roman" w:hAnsi="Times New Roman" w:cs="Times New Roman"/>
              </w:rPr>
              <w:t>20</w:t>
            </w:r>
          </w:p>
        </w:tc>
      </w:tr>
    </w:tbl>
    <w:p w:rsidR="00AE2AA6" w:rsidRPr="00AE2AA6" w:rsidRDefault="00AE2AA6" w:rsidP="00AE2AA6">
      <w:pPr>
        <w:ind w:firstLine="0"/>
        <w:outlineLvl w:val="2"/>
        <w:rPr>
          <w:rFonts w:ascii="Times New Roman" w:hAnsi="Times New Roman" w:cs="Times New Roman"/>
          <w:b/>
        </w:rPr>
      </w:pPr>
    </w:p>
    <w:p w:rsidR="00AE2AA6" w:rsidRPr="00AE2AA6" w:rsidRDefault="00AE2AA6" w:rsidP="00AE2AA6">
      <w:pPr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AE2AA6">
        <w:rPr>
          <w:rFonts w:ascii="Times New Roman" w:hAnsi="Times New Roman" w:cs="Times New Roman"/>
          <w:b/>
        </w:rPr>
        <w:t>2. Код главного распорядителя бюджетных средств</w:t>
      </w:r>
    </w:p>
    <w:p w:rsidR="00AE2AA6" w:rsidRPr="00AE2AA6" w:rsidRDefault="00AE2AA6" w:rsidP="00AE2AA6">
      <w:pPr>
        <w:rPr>
          <w:rFonts w:ascii="Times New Roman" w:hAnsi="Times New Roman" w:cs="Times New Roman"/>
        </w:rPr>
      </w:pPr>
    </w:p>
    <w:p w:rsidR="00AE2AA6" w:rsidRPr="00AE2AA6" w:rsidRDefault="00AE2AA6" w:rsidP="00DB56EF">
      <w:pPr>
        <w:adjustRightInd/>
        <w:spacing w:after="20"/>
        <w:ind w:firstLine="0"/>
        <w:rPr>
          <w:rFonts w:ascii="Times New Roman" w:hAnsi="Times New Roman" w:cs="Times New Roman"/>
        </w:rPr>
      </w:pPr>
      <w:r w:rsidRPr="00AE2AA6">
        <w:rPr>
          <w:rFonts w:ascii="Times New Roman" w:hAnsi="Times New Roman" w:cs="Times New Roman"/>
        </w:rPr>
        <w:t>2.1. Код главного распорядителя бюджетных средств состоит из трех разрядов и формируется с применением числового ряда: 1, 2, 3, 4, 5, 6, 7, 8, 9, 0.</w:t>
      </w:r>
    </w:p>
    <w:p w:rsidR="00AE2AA6" w:rsidRPr="00AE2AA6" w:rsidRDefault="00AE2AA6" w:rsidP="00AE2AA6">
      <w:pPr>
        <w:adjustRightInd/>
        <w:spacing w:after="20"/>
        <w:rPr>
          <w:rFonts w:ascii="Times New Roman" w:hAnsi="Times New Roman" w:cs="Times New Roman"/>
        </w:rPr>
      </w:pPr>
      <w:r w:rsidRPr="00AE2AA6">
        <w:rPr>
          <w:rFonts w:ascii="Times New Roman" w:hAnsi="Times New Roman" w:cs="Times New Roman"/>
        </w:rPr>
        <w:t>Код главного распорядителя бюджетных средств Магистральнинского городского поселения считается код - 951.</w:t>
      </w:r>
    </w:p>
    <w:p w:rsidR="00AE2AA6" w:rsidRPr="00AE2AA6" w:rsidRDefault="00AE2AA6" w:rsidP="00AE2AA6">
      <w:pPr>
        <w:rPr>
          <w:rFonts w:ascii="Times New Roman" w:hAnsi="Times New Roman" w:cs="Times New Roman"/>
        </w:rPr>
      </w:pPr>
    </w:p>
    <w:p w:rsidR="00AE2AA6" w:rsidRPr="00AE2AA6" w:rsidRDefault="00AE2AA6" w:rsidP="00AE2AA6">
      <w:pPr>
        <w:rPr>
          <w:rFonts w:ascii="Times New Roman" w:hAnsi="Times New Roman" w:cs="Times New Roman"/>
        </w:rPr>
      </w:pPr>
    </w:p>
    <w:p w:rsidR="00AE2AA6" w:rsidRPr="00AE2AA6" w:rsidRDefault="00AE2AA6" w:rsidP="00AE2AA6">
      <w:pPr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AE2AA6">
        <w:rPr>
          <w:rFonts w:ascii="Times New Roman" w:hAnsi="Times New Roman" w:cs="Times New Roman"/>
          <w:b/>
        </w:rPr>
        <w:t>3. Разделы, подразделы, целевые статьи и виды расходов</w:t>
      </w:r>
    </w:p>
    <w:p w:rsidR="00AE2AA6" w:rsidRPr="00AE2AA6" w:rsidRDefault="00AE2AA6" w:rsidP="00AE2AA6">
      <w:pPr>
        <w:rPr>
          <w:rFonts w:ascii="Times New Roman" w:hAnsi="Times New Roman" w:cs="Times New Roman"/>
        </w:rPr>
      </w:pPr>
    </w:p>
    <w:p w:rsidR="00AE2AA6" w:rsidRPr="00AE2AA6" w:rsidRDefault="00AE2AA6" w:rsidP="00AE2AA6">
      <w:pPr>
        <w:rPr>
          <w:rFonts w:ascii="Times New Roman" w:hAnsi="Times New Roman" w:cs="Times New Roman"/>
        </w:rPr>
      </w:pPr>
      <w:r w:rsidRPr="00AE2AA6">
        <w:rPr>
          <w:rFonts w:ascii="Times New Roman" w:hAnsi="Times New Roman" w:cs="Times New Roman"/>
        </w:rPr>
        <w:t>3.1. Классификации расходов содержит разделы, отражающие направление финансовых ресурсов на выполнение основных функций Магистральнинского городского поселения. Разделы детализированы подразделами, конкретизирующими направление бюджетных средств на выполнение функций Магистральнинского городского поселения в пределах разделов.</w:t>
      </w:r>
    </w:p>
    <w:p w:rsidR="00AE2AA6" w:rsidRPr="00AE2AA6" w:rsidRDefault="00AE2AA6" w:rsidP="00AE2AA6">
      <w:pPr>
        <w:rPr>
          <w:rFonts w:ascii="Times New Roman" w:hAnsi="Times New Roman" w:cs="Times New Roman"/>
        </w:rPr>
      </w:pPr>
      <w:r w:rsidRPr="00AE2AA6">
        <w:rPr>
          <w:rFonts w:ascii="Times New Roman" w:hAnsi="Times New Roman" w:cs="Times New Roman"/>
        </w:rPr>
        <w:t xml:space="preserve">Код раздела (подраздела) </w:t>
      </w:r>
      <w:r w:rsidRPr="00DB56EF">
        <w:rPr>
          <w:rFonts w:ascii="Times New Roman" w:hAnsi="Times New Roman" w:cs="Times New Roman"/>
          <w:iCs/>
        </w:rPr>
        <w:t>классификации расходов бюджетов</w:t>
      </w:r>
      <w:r w:rsidRPr="00AE2AA6">
        <w:rPr>
          <w:rFonts w:ascii="Times New Roman" w:hAnsi="Times New Roman" w:cs="Times New Roman"/>
        </w:rPr>
        <w:t xml:space="preserve"> состоит из двух разрядов. Разделам (подразделам) </w:t>
      </w:r>
      <w:r w:rsidRPr="00DB56EF">
        <w:rPr>
          <w:rFonts w:ascii="Times New Roman" w:hAnsi="Times New Roman" w:cs="Times New Roman"/>
          <w:iCs/>
        </w:rPr>
        <w:t>классификации расходов бюджетов</w:t>
      </w:r>
      <w:r w:rsidRPr="00AE2AA6">
        <w:rPr>
          <w:rFonts w:ascii="Times New Roman" w:hAnsi="Times New Roman" w:cs="Times New Roman"/>
        </w:rPr>
        <w:t xml:space="preserve"> присваиваются уникальные цифровые коды, формируемые с </w:t>
      </w:r>
      <w:r w:rsidRPr="00DB56EF">
        <w:rPr>
          <w:rFonts w:ascii="Times New Roman" w:hAnsi="Times New Roman" w:cs="Times New Roman"/>
          <w:iCs/>
        </w:rPr>
        <w:t>применением</w:t>
      </w:r>
      <w:r w:rsidRPr="00AE2AA6">
        <w:rPr>
          <w:rFonts w:ascii="Times New Roman" w:hAnsi="Times New Roman" w:cs="Times New Roman"/>
        </w:rPr>
        <w:t xml:space="preserve"> числового ряда: 1, 2, 3, 4, 5, 6, 7, 8, 9, 0. </w:t>
      </w:r>
    </w:p>
    <w:p w:rsidR="00AE2AA6" w:rsidRPr="00AE2AA6" w:rsidRDefault="00AE2AA6" w:rsidP="00AE2AA6">
      <w:pPr>
        <w:rPr>
          <w:rFonts w:ascii="Times New Roman" w:hAnsi="Times New Roman" w:cs="Times New Roman"/>
        </w:rPr>
      </w:pPr>
      <w:r w:rsidRPr="00AE2AA6">
        <w:rPr>
          <w:rFonts w:ascii="Times New Roman" w:hAnsi="Times New Roman" w:cs="Times New Roman"/>
        </w:rPr>
        <w:t>3.2. Виды расходов детализируют направление финансового обеспечения расходов бюджетов по видам бюджетных ассигнований.</w:t>
      </w:r>
    </w:p>
    <w:p w:rsidR="00AE2AA6" w:rsidRPr="00AE2AA6" w:rsidRDefault="00AE2AA6" w:rsidP="00AE2AA6">
      <w:pPr>
        <w:rPr>
          <w:rFonts w:ascii="Times New Roman" w:hAnsi="Times New Roman" w:cs="Times New Roman"/>
        </w:rPr>
      </w:pPr>
      <w:r w:rsidRPr="00AE2AA6">
        <w:rPr>
          <w:rFonts w:ascii="Times New Roman" w:hAnsi="Times New Roman" w:cs="Times New Roman"/>
        </w:rPr>
        <w:t xml:space="preserve"> Код вида расходов бюджета состоит из трех разрядов. Виды расходов предназначены для отражения расходов органов местного самоуправления, органов местных администраций, казенных учреждений, иных организаций, осуществляющих полномочия получателей бюджетных средств.</w:t>
      </w:r>
    </w:p>
    <w:p w:rsidR="00AE2AA6" w:rsidRPr="00AE2AA6" w:rsidRDefault="00AE2AA6" w:rsidP="00AE2AA6">
      <w:pPr>
        <w:rPr>
          <w:rFonts w:ascii="Times New Roman" w:hAnsi="Times New Roman" w:cs="Times New Roman"/>
        </w:rPr>
      </w:pPr>
      <w:r w:rsidRPr="00AE2AA6">
        <w:rPr>
          <w:rFonts w:ascii="Times New Roman" w:hAnsi="Times New Roman" w:cs="Times New Roman"/>
        </w:rPr>
        <w:t xml:space="preserve">В решении о </w:t>
      </w:r>
      <w:r w:rsidRPr="00DB56EF">
        <w:rPr>
          <w:rFonts w:ascii="Times New Roman" w:hAnsi="Times New Roman" w:cs="Times New Roman"/>
          <w:iCs/>
        </w:rPr>
        <w:t xml:space="preserve">бюджете </w:t>
      </w:r>
      <w:r w:rsidRPr="00AE2AA6">
        <w:rPr>
          <w:rFonts w:ascii="Times New Roman" w:hAnsi="Times New Roman" w:cs="Times New Roman"/>
        </w:rPr>
        <w:t xml:space="preserve">Магистральнинского городского поселения </w:t>
      </w:r>
      <w:r w:rsidRPr="00DB56EF">
        <w:rPr>
          <w:rFonts w:ascii="Times New Roman" w:hAnsi="Times New Roman" w:cs="Times New Roman"/>
          <w:iCs/>
        </w:rPr>
        <w:t xml:space="preserve">расходы </w:t>
      </w:r>
      <w:r w:rsidRPr="00AE2AA6">
        <w:rPr>
          <w:rFonts w:ascii="Times New Roman" w:hAnsi="Times New Roman" w:cs="Times New Roman"/>
        </w:rPr>
        <w:t>бюджета отражаются до групп видов расходов.</w:t>
      </w:r>
    </w:p>
    <w:p w:rsidR="00AE2AA6" w:rsidRPr="00AE2AA6" w:rsidRDefault="00AE2AA6" w:rsidP="00AE2AA6">
      <w:pPr>
        <w:rPr>
          <w:rFonts w:ascii="Times New Roman" w:hAnsi="Times New Roman" w:cs="Times New Roman"/>
        </w:rPr>
      </w:pPr>
      <w:r w:rsidRPr="00AE2AA6">
        <w:rPr>
          <w:rFonts w:ascii="Times New Roman" w:hAnsi="Times New Roman" w:cs="Times New Roman"/>
        </w:rPr>
        <w:t>3.3. Коды разделов (подразделов), а также коды групп, подгрупп и элементов видов расходов едины для всех бюджетов бюджетной системы Российской Федерации и применяются в соответствии с Порядком № 85н.</w:t>
      </w:r>
    </w:p>
    <w:p w:rsidR="00AE2AA6" w:rsidRPr="00AE2AA6" w:rsidRDefault="00AE2AA6" w:rsidP="00AE2AA6">
      <w:pPr>
        <w:rPr>
          <w:rFonts w:ascii="Times New Roman" w:hAnsi="Times New Roman" w:cs="Times New Roman"/>
        </w:rPr>
      </w:pPr>
      <w:r w:rsidRPr="00AE2AA6">
        <w:rPr>
          <w:rFonts w:ascii="Times New Roman" w:hAnsi="Times New Roman" w:cs="Times New Roman"/>
        </w:rPr>
        <w:t>3.4. Целевые статьи расходов бюджета Магистральнинского городского поселения обеспечивают привязку бюджетных ассигнований к муниципальным программам и (или) не включенным в муниципальные программы направлениям деятельности органов местного самоуправления (муниципальных органов), органов местной администрации, и (или) к расходным обязательствам, подлежащим исполнению за счет средств местного бюджета.</w:t>
      </w:r>
    </w:p>
    <w:p w:rsidR="00AE2AA6" w:rsidRPr="00AE2AA6" w:rsidRDefault="00AE2AA6" w:rsidP="00AE2AA6">
      <w:pPr>
        <w:rPr>
          <w:rFonts w:ascii="Times New Roman" w:hAnsi="Times New Roman" w:cs="Times New Roman"/>
        </w:rPr>
      </w:pPr>
      <w:r w:rsidRPr="00AE2AA6">
        <w:rPr>
          <w:rFonts w:ascii="Times New Roman" w:hAnsi="Times New Roman" w:cs="Times New Roman"/>
        </w:rPr>
        <w:t>3.4.1. Коды и наименования целевых статей бюджета Магистральнинского городского поселения устанавливаются администрацией Магистральнинского городского поселения.</w:t>
      </w:r>
    </w:p>
    <w:p w:rsidR="00AE2AA6" w:rsidRPr="00AE2AA6" w:rsidRDefault="00AE2AA6" w:rsidP="00AE2AA6">
      <w:pPr>
        <w:rPr>
          <w:rFonts w:ascii="Times New Roman" w:hAnsi="Times New Roman" w:cs="Times New Roman"/>
        </w:rPr>
      </w:pPr>
      <w:r w:rsidRPr="00AE2AA6">
        <w:rPr>
          <w:rFonts w:ascii="Times New Roman" w:hAnsi="Times New Roman" w:cs="Times New Roman"/>
        </w:rPr>
        <w:t>Целевым статьям расходов бюджета Магистральнинского городского поселения присваиваются уникальные коды, сформированные с применением буквенно-цифрового ряда: 0, 1, 2, 3, 4, 5, 6, 7, 8, 9, А, Б, В, Г, Д, Е, Ж, И, К, Л, М, Н, П, Р, С, Т, У, Ф, Ц, Ч, Ш, Щ, Э, Ю, Я, A, D, Е, F, G, I, J, L, N, Р, Q, R, S, Т, U, V, W, Y, Z.</w:t>
      </w:r>
    </w:p>
    <w:p w:rsidR="00AE2AA6" w:rsidRPr="00AE2AA6" w:rsidRDefault="00AE2AA6" w:rsidP="00AE2AA6">
      <w:pPr>
        <w:rPr>
          <w:rFonts w:ascii="Times New Roman" w:hAnsi="Times New Roman" w:cs="Times New Roman"/>
        </w:rPr>
      </w:pPr>
      <w:r w:rsidRPr="00AE2AA6">
        <w:rPr>
          <w:rFonts w:ascii="Times New Roman" w:hAnsi="Times New Roman" w:cs="Times New Roman"/>
        </w:rPr>
        <w:t>В случае принятия администрацией Магистральнинского городского поселения решения о составлении проекта решения о бюджете Магистральнинского городского поселения на очередной финансовый год (финансовый год и плановый период) в структуре муниципальных программ, администрация Магистральнинского городского поселения утверждает единую структуру программной (непрограммной) части (8-12 разряды кода целевой статьи) кода целевой статьи расходов бюджета для отражения направления бюджетных ассигнований на реализацию муниципальных программ и непрограммных направлений деятельности органов местного самоуправления (муниципальных органов).</w:t>
      </w:r>
    </w:p>
    <w:p w:rsidR="00AE2AA6" w:rsidRPr="00AE2AA6" w:rsidRDefault="00AE2AA6" w:rsidP="00AE2AA6">
      <w:pPr>
        <w:rPr>
          <w:rFonts w:ascii="Times New Roman" w:hAnsi="Times New Roman" w:cs="Times New Roman"/>
        </w:rPr>
      </w:pPr>
      <w:r w:rsidRPr="00AE2AA6">
        <w:rPr>
          <w:rFonts w:ascii="Times New Roman" w:hAnsi="Times New Roman" w:cs="Times New Roman"/>
        </w:rPr>
        <w:t>3.4.2. Код целевой статьи расходов бюджетов состоит из десяти разрядов (8-17 разряды кода классификации расходов бюджетов). Структура кода целевой статьи расходов бюджета бюджетной системы Российской Федерации устанавливается с учетом положений настоящего Порядка в Приложении  № 1 и приложении № 2.</w:t>
      </w:r>
    </w:p>
    <w:p w:rsidR="00AE2AA6" w:rsidRPr="00AE2AA6" w:rsidRDefault="00AE2AA6" w:rsidP="00AE2AA6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AE2AA6">
        <w:rPr>
          <w:rFonts w:ascii="Times New Roman" w:hAnsi="Times New Roman" w:cs="Times New Roman"/>
        </w:rPr>
        <w:t>3.4.3. Коды направлений расходов, содержащие значения R0000 - R9990, L0000 - L9990, S0000 - S9990 используются для отражения расходов Магистральнинского городского поселения, в целях финансового обеспечения которых предоставляются субвенции, субсидии и иные межбюджетные трансферты.</w:t>
      </w:r>
    </w:p>
    <w:p w:rsidR="00AE2AA6" w:rsidRPr="00AE2AA6" w:rsidRDefault="00AE2AA6" w:rsidP="00AE2AA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AE2AA6">
        <w:rPr>
          <w:rFonts w:ascii="Times New Roman" w:hAnsi="Times New Roman" w:cs="Times New Roman"/>
        </w:rPr>
        <w:t>При формировании кодов целевых статей расходов, содержащих направления расходов бюджета Магистральнинского городского поселения R0000 - R9990, L0000 - L9990, S0000 - S9990, обеспечивается на уровне второго - четвертого разрядов направлений расходов однозначная увязка данных кодов расходов Магистральнинского городского поселения с кодами направлений расходов бюджета бюджетной системы Российской Федерации, предоставляющего соответствующий межбюджетный трансферт.</w:t>
      </w:r>
    </w:p>
    <w:p w:rsidR="00AE2AA6" w:rsidRPr="00AE2AA6" w:rsidRDefault="00AE2AA6" w:rsidP="00AE2AA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AE2AA6">
        <w:rPr>
          <w:rFonts w:ascii="Times New Roman" w:hAnsi="Times New Roman" w:cs="Times New Roman"/>
        </w:rPr>
        <w:t>Расходы бюджета Магистральнинского городского поселения, источником финансового обеспечения которых являются межбюджетные трансферты из бюджета Иркутской области, отражаются по соответствующим целевым статьям с использованием направления целевой статьи расходов, применяемого при отражении расходов бюджета Магистральнинского городского поселения на предоставление вышеуказанных межбюджетных трансфертов. При этом в наименование указанного направления расходов бюджета Магистральнинского городского поселения не включает указание на наименование трансферта, являющегося источником финансового обеспечения расходов соответствующего бюджета.</w:t>
      </w:r>
    </w:p>
    <w:p w:rsidR="00AE2AA6" w:rsidRPr="00AE2AA6" w:rsidRDefault="00AE2AA6" w:rsidP="00AE2AA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AE2AA6">
        <w:rPr>
          <w:rFonts w:ascii="Times New Roman" w:hAnsi="Times New Roman" w:cs="Times New Roman"/>
        </w:rPr>
        <w:t>Детализация и наименование направлений расходов Магистральнинского городского поселения (наименование целевой статьи, содержащей соответствующее направление расходов бюджета), содержащих значения 30000 - 39990, 50000 - 59990, R0000 - R9990, L0000 - L9990, S0000 - S9990, формируется администрацией Магистральнинского городского поселения по целевому назначению направления расходов (расходному обязательству) Магистральнинского городского поселения в соответствии с правилами, установленными Порядком № 85н, и Порядком применения бюджетной классификации, утвержденным Министерством  финансов Иркутской области на соответствующий финансовый год и плановый период.</w:t>
      </w:r>
    </w:p>
    <w:p w:rsidR="00AE2AA6" w:rsidRPr="00AE2AA6" w:rsidRDefault="00AE2AA6" w:rsidP="00AE2AA6">
      <w:pPr>
        <w:rPr>
          <w:rFonts w:ascii="Times New Roman" w:hAnsi="Times New Roman" w:cs="Times New Roman"/>
        </w:rPr>
      </w:pPr>
      <w:r w:rsidRPr="00AE2AA6">
        <w:rPr>
          <w:rFonts w:ascii="Times New Roman" w:hAnsi="Times New Roman" w:cs="Times New Roman"/>
        </w:rPr>
        <w:t>Детализация и наименование направлений расходов Магистральнинского городского поселения по непрограммным направлений деятельности (наименование целевой статьи, содержащей соответствующее направление расходов бюджета) формируется на основании Порядка  о применении бюджетной классификации в РФ Порядком применения бюджетной классификации и Порядком применения бюджетной классификации  утвержденным Министерством финансов Иркутской области на соответствующий финансовый год и плановый период.</w:t>
      </w:r>
    </w:p>
    <w:p w:rsidR="00AE2AA6" w:rsidRPr="00AE2AA6" w:rsidRDefault="00AE2AA6" w:rsidP="00AE2AA6">
      <w:pPr>
        <w:rPr>
          <w:rFonts w:ascii="Times New Roman" w:hAnsi="Times New Roman" w:cs="Times New Roman"/>
        </w:rPr>
      </w:pPr>
      <w:r w:rsidRPr="00AE2AA6">
        <w:rPr>
          <w:rFonts w:ascii="Times New Roman" w:hAnsi="Times New Roman" w:cs="Times New Roman"/>
        </w:rPr>
        <w:t>Отражение расходов Магистральнинского городского поселения на реализацию инициативных проектов, предусмотренных положениями Федерального закона от 6 октября 2003 года N 131-ФЗ "Об общих принципах организации местного самоуправления в Российской Федерации" (далее - инициативные проекты), осуществляется по кодам целевых статей расходов, содержащих направления расходов, соответствующие каждому инициативному проекту.</w:t>
      </w:r>
    </w:p>
    <w:p w:rsidR="00AE2AA6" w:rsidRPr="00AE2AA6" w:rsidRDefault="00AE2AA6" w:rsidP="00AE2AA6">
      <w:pPr>
        <w:rPr>
          <w:rFonts w:ascii="Times New Roman" w:hAnsi="Times New Roman" w:cs="Times New Roman"/>
        </w:rPr>
      </w:pPr>
      <w:r w:rsidRPr="00AE2AA6">
        <w:rPr>
          <w:rFonts w:ascii="Times New Roman" w:hAnsi="Times New Roman" w:cs="Times New Roman"/>
        </w:rPr>
        <w:t>При предоставлении из бюджета Иркутской области межбюджетных трансфертов в целях финансового обеспечения (софинансирования) расходных обязательств Магистральнинского городского поселения по реализации инициативных проектов, коды целевых статей расходов Магистральнинского городского поселения детализируются по каждому инициативному проекту в соответствии с установленными Министерством финансов Иркутской области кодами целевых статей расходов в части направления расходов.</w:t>
      </w:r>
    </w:p>
    <w:p w:rsidR="00AE2AA6" w:rsidRPr="00AE2AA6" w:rsidRDefault="00AE2AA6" w:rsidP="00AE2AA6">
      <w:pPr>
        <w:ind w:firstLine="0"/>
        <w:rPr>
          <w:rFonts w:ascii="Times New Roman" w:hAnsi="Times New Roman" w:cs="Times New Roman"/>
          <w:b/>
        </w:rPr>
      </w:pPr>
    </w:p>
    <w:p w:rsidR="00AE2AA6" w:rsidRPr="00AE2AA6" w:rsidRDefault="00AE2AA6" w:rsidP="00AE2AA6">
      <w:pPr>
        <w:ind w:firstLine="0"/>
        <w:rPr>
          <w:rFonts w:ascii="Times New Roman" w:hAnsi="Times New Roman" w:cs="Times New Roman"/>
          <w:b/>
        </w:rPr>
      </w:pPr>
    </w:p>
    <w:p w:rsidR="00AE2AA6" w:rsidRPr="00AE2AA6" w:rsidRDefault="00AE2AA6" w:rsidP="00AE2AA6">
      <w:pPr>
        <w:ind w:firstLine="0"/>
        <w:jc w:val="right"/>
        <w:rPr>
          <w:rFonts w:cs="Times New Roman"/>
        </w:rPr>
      </w:pPr>
    </w:p>
    <w:p w:rsidR="00AE2AA6" w:rsidRPr="00AE2AA6" w:rsidRDefault="00AE2AA6" w:rsidP="00AE2AA6">
      <w:pPr>
        <w:ind w:firstLine="0"/>
        <w:jc w:val="right"/>
        <w:rPr>
          <w:rFonts w:cs="Times New Roman"/>
        </w:rPr>
      </w:pPr>
    </w:p>
    <w:p w:rsidR="00AE2AA6" w:rsidRPr="00AE2AA6" w:rsidRDefault="00AE2AA6" w:rsidP="00AE2AA6">
      <w:pPr>
        <w:ind w:firstLine="0"/>
        <w:jc w:val="right"/>
        <w:rPr>
          <w:rFonts w:cs="Times New Roman"/>
        </w:rPr>
      </w:pPr>
    </w:p>
    <w:p w:rsidR="00AE2AA6" w:rsidRPr="00AE2AA6" w:rsidRDefault="00AE2AA6" w:rsidP="00AE2AA6">
      <w:pPr>
        <w:ind w:firstLine="0"/>
        <w:jc w:val="right"/>
        <w:rPr>
          <w:rFonts w:cs="Times New Roman"/>
        </w:rPr>
      </w:pPr>
      <w:r w:rsidRPr="00AE2AA6">
        <w:rPr>
          <w:rFonts w:cs="Times New Roman"/>
        </w:rPr>
        <w:t>Приложение 1</w:t>
      </w:r>
    </w:p>
    <w:p w:rsidR="00AE2AA6" w:rsidRPr="00AE2AA6" w:rsidRDefault="00AE2AA6" w:rsidP="00AE2AA6">
      <w:pPr>
        <w:ind w:firstLine="0"/>
        <w:jc w:val="right"/>
        <w:rPr>
          <w:rFonts w:cs="Times New Roman"/>
        </w:rPr>
      </w:pPr>
      <w:r w:rsidRPr="00AE2AA6">
        <w:rPr>
          <w:rFonts w:cs="Times New Roman"/>
        </w:rPr>
        <w:t>к порядку применения бюджетной</w:t>
      </w:r>
    </w:p>
    <w:p w:rsidR="00AE2AA6" w:rsidRPr="00AE2AA6" w:rsidRDefault="00AE2AA6" w:rsidP="00AE2AA6">
      <w:pPr>
        <w:ind w:firstLine="0"/>
        <w:jc w:val="right"/>
        <w:rPr>
          <w:rFonts w:cs="Times New Roman"/>
        </w:rPr>
      </w:pPr>
      <w:r w:rsidRPr="00AE2AA6">
        <w:rPr>
          <w:rFonts w:cs="Times New Roman"/>
        </w:rPr>
        <w:t>классификации Российской Федерации,</w:t>
      </w:r>
    </w:p>
    <w:p w:rsidR="006B4662" w:rsidRDefault="00AE2AA6" w:rsidP="00AE2AA6">
      <w:pPr>
        <w:ind w:firstLine="0"/>
        <w:jc w:val="right"/>
        <w:rPr>
          <w:rFonts w:cs="Times New Roman"/>
        </w:rPr>
      </w:pPr>
      <w:r w:rsidRPr="00AE2AA6">
        <w:rPr>
          <w:rFonts w:cs="Times New Roman"/>
        </w:rPr>
        <w:t>в части, относящейся к бюджету Магистральнинского</w:t>
      </w:r>
    </w:p>
    <w:p w:rsidR="00AE2AA6" w:rsidRPr="00AE2AA6" w:rsidRDefault="00AE2AA6" w:rsidP="00AE2AA6">
      <w:pPr>
        <w:ind w:firstLine="0"/>
        <w:jc w:val="right"/>
        <w:rPr>
          <w:rFonts w:cs="Times New Roman"/>
        </w:rPr>
      </w:pPr>
      <w:r w:rsidRPr="00AE2AA6">
        <w:rPr>
          <w:rFonts w:cs="Times New Roman"/>
        </w:rPr>
        <w:t xml:space="preserve"> </w:t>
      </w:r>
      <w:r w:rsidR="006B4662">
        <w:rPr>
          <w:rFonts w:cs="Times New Roman"/>
        </w:rPr>
        <w:t>городского поселения</w:t>
      </w: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6B4662">
      <w:pPr>
        <w:spacing w:before="108"/>
        <w:ind w:firstLine="0"/>
        <w:jc w:val="center"/>
        <w:outlineLvl w:val="2"/>
        <w:rPr>
          <w:rFonts w:cs="Times New Roman"/>
          <w:b/>
          <w:color w:val="26282F"/>
        </w:rPr>
      </w:pPr>
      <w:r w:rsidRPr="00AE2AA6">
        <w:rPr>
          <w:rFonts w:cs="Times New Roman"/>
          <w:b/>
          <w:color w:val="26282F"/>
        </w:rPr>
        <w:t>Правила</w:t>
      </w:r>
    </w:p>
    <w:p w:rsidR="00AE2AA6" w:rsidRPr="00AE2AA6" w:rsidRDefault="00AE2AA6" w:rsidP="006B4662">
      <w:pPr>
        <w:spacing w:before="108"/>
        <w:ind w:firstLine="0"/>
        <w:jc w:val="center"/>
        <w:outlineLvl w:val="2"/>
        <w:rPr>
          <w:rFonts w:cs="Times New Roman"/>
          <w:b/>
          <w:color w:val="26282F"/>
        </w:rPr>
      </w:pPr>
      <w:r w:rsidRPr="00AE2AA6">
        <w:rPr>
          <w:rFonts w:cs="Times New Roman"/>
          <w:b/>
          <w:color w:val="26282F"/>
        </w:rPr>
        <w:t xml:space="preserve">отнесения расходов бюджета Магистральнинского </w:t>
      </w:r>
      <w:r w:rsidR="006B4662">
        <w:rPr>
          <w:rFonts w:cs="Times New Roman"/>
          <w:b/>
          <w:color w:val="26282F"/>
        </w:rPr>
        <w:t>городского поселения</w:t>
      </w:r>
    </w:p>
    <w:p w:rsidR="00AE2AA6" w:rsidRPr="00AE2AA6" w:rsidRDefault="00AE2AA6" w:rsidP="006B4662">
      <w:pPr>
        <w:spacing w:before="108"/>
        <w:ind w:firstLine="0"/>
        <w:jc w:val="center"/>
        <w:outlineLvl w:val="2"/>
        <w:rPr>
          <w:rFonts w:cs="Times New Roman"/>
          <w:b/>
          <w:color w:val="26282F"/>
        </w:rPr>
      </w:pPr>
      <w:r w:rsidRPr="00AE2AA6">
        <w:rPr>
          <w:rFonts w:cs="Times New Roman"/>
          <w:b/>
          <w:color w:val="26282F"/>
        </w:rPr>
        <w:t>по целевым статьям расходов.</w:t>
      </w: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spacing w:before="108" w:after="108"/>
        <w:ind w:firstLine="0"/>
        <w:jc w:val="center"/>
        <w:outlineLvl w:val="2"/>
        <w:rPr>
          <w:rFonts w:cs="Times New Roman"/>
          <w:b/>
          <w:color w:val="26282F"/>
        </w:rPr>
      </w:pPr>
      <w:r w:rsidRPr="00AE2AA6">
        <w:rPr>
          <w:rFonts w:cs="Times New Roman"/>
          <w:b/>
          <w:color w:val="26282F"/>
        </w:rPr>
        <w:t>79.5.00.00000 Целевые программы муниципального образования</w:t>
      </w: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rPr>
          <w:rFonts w:cs="Times New Roman"/>
        </w:rPr>
      </w:pPr>
      <w:r w:rsidRPr="00AE2AA6">
        <w:rPr>
          <w:rFonts w:cs="Times New Roman"/>
        </w:rPr>
        <w:t>По данной целевой статье отражаются расходы местного бюджета на реализацию муниципальных программ Магистральнинского  муниципального образования, в том числе по направлениям расходов:</w:t>
      </w:r>
    </w:p>
    <w:p w:rsidR="00AE2AA6" w:rsidRPr="00AE2AA6" w:rsidRDefault="00AE2AA6" w:rsidP="00AE2AA6">
      <w:pPr>
        <w:rPr>
          <w:rFonts w:cs="Times New Roman"/>
          <w:color w:val="FF0000"/>
        </w:rPr>
      </w:pP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</w:rPr>
        <w:t>00100.</w:t>
      </w:r>
      <w:r w:rsidRPr="00AE2AA6">
        <w:rPr>
          <w:rFonts w:cs="Times New Roman"/>
        </w:rPr>
        <w:t>Муниципальная программа «Обеспечение пожарной безопасности на территории Магистральнинского городского поселения на 2014-2018 годы»;</w:t>
      </w: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</w:rPr>
        <w:t>00200.</w:t>
      </w:r>
      <w:r w:rsidRPr="00AE2AA6">
        <w:rPr>
          <w:rFonts w:cs="Times New Roman"/>
        </w:rPr>
        <w:t>Муниципальная программа «Профилактика терроризма и экстремизма в Магистральнинском муниципальном образовании на 2011-2025 годы»</w:t>
      </w:r>
    </w:p>
    <w:p w:rsidR="00AE2AA6" w:rsidRPr="00AE2AA6" w:rsidRDefault="00AE2AA6" w:rsidP="00AE2AA6">
      <w:pPr>
        <w:ind w:firstLine="0"/>
        <w:rPr>
          <w:rFonts w:cs="Times New Roman"/>
        </w:rPr>
      </w:pP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</w:rPr>
        <w:t>00600.</w:t>
      </w:r>
      <w:r w:rsidRPr="00AE2AA6">
        <w:rPr>
          <w:rFonts w:cs="Times New Roman"/>
        </w:rPr>
        <w:t>Муниципальная программа Магистральнинского муниципального образования Казачинско-Ленского района Иркутской области «Развитие дорожного хозяйства» на 2019-2024 годы</w:t>
      </w:r>
    </w:p>
    <w:p w:rsidR="00AE2AA6" w:rsidRPr="00AE2AA6" w:rsidRDefault="00AE2AA6" w:rsidP="00AE2AA6">
      <w:pPr>
        <w:rPr>
          <w:rFonts w:cs="Times New Roman"/>
        </w:rPr>
      </w:pPr>
      <w:r w:rsidRPr="00AE2AA6">
        <w:rPr>
          <w:rFonts w:cs="Times New Roman"/>
          <w:b/>
          <w:color w:val="26282F"/>
        </w:rPr>
        <w:t xml:space="preserve">00610   </w:t>
      </w:r>
      <w:r w:rsidRPr="00AE2AA6">
        <w:rPr>
          <w:rFonts w:cs="Times New Roman"/>
        </w:rPr>
        <w:t>Подпрограмма "Дорожное хозяйство" на 2014-2020 годы;</w:t>
      </w:r>
    </w:p>
    <w:p w:rsidR="00AE2AA6" w:rsidRPr="00AE2AA6" w:rsidRDefault="00AE2AA6" w:rsidP="00AE2AA6">
      <w:pPr>
        <w:rPr>
          <w:rFonts w:cs="Times New Roman"/>
        </w:rPr>
      </w:pPr>
      <w:r w:rsidRPr="00AE2AA6">
        <w:rPr>
          <w:rFonts w:cs="Times New Roman"/>
          <w:b/>
        </w:rPr>
        <w:t>00620</w:t>
      </w:r>
      <w:r w:rsidRPr="00AE2AA6">
        <w:rPr>
          <w:rFonts w:cs="Times New Roman"/>
        </w:rPr>
        <w:t xml:space="preserve"> Подпрограмма "Безопасность дорожного движения" на 2019-2024 годы муниципальной программы Магистральнинского муниципального образования Казачинско-Ленского района Иркутской области "Развитие дорожного хозяйства" на 2019-2024 годы»</w:t>
      </w:r>
    </w:p>
    <w:p w:rsidR="00AE2AA6" w:rsidRPr="00AE2AA6" w:rsidRDefault="00AE2AA6" w:rsidP="00AE2AA6">
      <w:pPr>
        <w:ind w:firstLine="0"/>
        <w:rPr>
          <w:rFonts w:cs="Times New Roman"/>
          <w:b/>
        </w:rPr>
      </w:pP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</w:rPr>
        <w:t>00700.</w:t>
      </w:r>
      <w:r w:rsidRPr="00AE2AA6">
        <w:rPr>
          <w:rFonts w:cs="Times New Roman"/>
        </w:rPr>
        <w:t>Муниципальная программа «Обеспечение комплексного пространственного и территориального развития Магистральнинского городского поселения Казачинско-Ленского района Иркутской области» на 2018 – 2022 годы»</w:t>
      </w:r>
    </w:p>
    <w:p w:rsidR="00AE2AA6" w:rsidRPr="00AE2AA6" w:rsidRDefault="00AE2AA6" w:rsidP="00AE2AA6">
      <w:pPr>
        <w:ind w:firstLine="0"/>
        <w:rPr>
          <w:rFonts w:cs="Times New Roman"/>
          <w:b/>
        </w:rPr>
      </w:pP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</w:rPr>
        <w:t>00900.</w:t>
      </w:r>
      <w:r w:rsidRPr="00AE2AA6">
        <w:rPr>
          <w:rFonts w:cs="Times New Roman"/>
        </w:rPr>
        <w:t>Муниципальная программа «Подготовка объектов коммунальной инфраструктуры, находящихся в муниципальной собственности, к отопительному сезону в 2019-2024 годах в Магистральнинском муниципальном образовании в рамках подпрограммы «Модернизация объектов коммунальной инфраструктуры Иркутской области» на 2019-2024 годы</w:t>
      </w: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</w:rPr>
        <w:t>S2200.</w:t>
      </w:r>
      <w:r w:rsidRPr="00AE2AA6">
        <w:rPr>
          <w:rFonts w:cs="Times New Roman"/>
        </w:rPr>
        <w:t xml:space="preserve"> Муниципальная программа «Подготовка объектов коммунальной инфраструктуры Магистральнинского МО»</w:t>
      </w:r>
    </w:p>
    <w:p w:rsidR="00AE2AA6" w:rsidRPr="00AE2AA6" w:rsidRDefault="00AE2AA6" w:rsidP="00AE2AA6">
      <w:pPr>
        <w:ind w:firstLine="0"/>
        <w:rPr>
          <w:rFonts w:cs="Times New Roman"/>
          <w:b/>
        </w:rPr>
      </w:pP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</w:rPr>
        <w:t>01100.</w:t>
      </w:r>
      <w:r w:rsidRPr="00AE2AA6">
        <w:rPr>
          <w:rFonts w:cs="Times New Roman"/>
        </w:rPr>
        <w:t>Мероприятия по перечню проектов народных инициатив</w:t>
      </w: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</w:rPr>
        <w:t>S2370.</w:t>
      </w:r>
      <w:r w:rsidRPr="00AE2AA6">
        <w:rPr>
          <w:rFonts w:cs="Times New Roman"/>
        </w:rPr>
        <w:t xml:space="preserve"> Софинансирование расходных обязательств на реализацию мероприятий перечня проектов народных инициатив.</w:t>
      </w:r>
    </w:p>
    <w:p w:rsidR="00AE2AA6" w:rsidRPr="00AE2AA6" w:rsidRDefault="00AE2AA6" w:rsidP="00AE2AA6">
      <w:pPr>
        <w:ind w:firstLine="0"/>
        <w:rPr>
          <w:rFonts w:cs="Times New Roman"/>
        </w:rPr>
      </w:pP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</w:rPr>
        <w:t>01200.</w:t>
      </w:r>
      <w:r w:rsidRPr="00AE2AA6">
        <w:rPr>
          <w:rFonts w:cs="Times New Roman"/>
        </w:rPr>
        <w:t>Муниципальная программа «Формирование современной городской среды Магистральнинского муниципального образования на 2018-2024 годы»</w:t>
      </w: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</w:rPr>
        <w:t>55551.</w:t>
      </w:r>
      <w:r w:rsidRPr="00AE2AA6">
        <w:rPr>
          <w:rFonts w:cs="Times New Roman"/>
        </w:rPr>
        <w:t xml:space="preserve"> Муниципальная программа «Формирование современной городской среды»</w:t>
      </w:r>
    </w:p>
    <w:p w:rsidR="00AE2AA6" w:rsidRPr="00AE2AA6" w:rsidRDefault="00AE2AA6" w:rsidP="00AE2AA6">
      <w:pPr>
        <w:ind w:firstLine="0"/>
        <w:rPr>
          <w:rFonts w:cs="Times New Roman"/>
        </w:rPr>
      </w:pPr>
    </w:p>
    <w:p w:rsidR="00AE2AA6" w:rsidRPr="00AE2AA6" w:rsidRDefault="00AE2AA6" w:rsidP="00AE2AA6">
      <w:pPr>
        <w:ind w:firstLine="0"/>
        <w:rPr>
          <w:rFonts w:cs="Times New Roman"/>
          <w:color w:val="FF0000"/>
        </w:rPr>
      </w:pPr>
      <w:r w:rsidRPr="00AE2AA6">
        <w:rPr>
          <w:rFonts w:cs="Times New Roman"/>
          <w:b/>
        </w:rPr>
        <w:t xml:space="preserve">01300 </w:t>
      </w:r>
      <w:r w:rsidRPr="00AE2AA6">
        <w:rPr>
          <w:rFonts w:cs="Times New Roman"/>
        </w:rPr>
        <w:t>Муниципальная программа «Обустройство контейнерных площадок для сбора твердых коммунальных отходов на территории Магистральнинского городского поселения на 2019-2023 годы»</w:t>
      </w: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</w:rPr>
        <w:t>S2971</w:t>
      </w:r>
      <w:r w:rsidRPr="00AE2AA6">
        <w:rPr>
          <w:rFonts w:cs="Times New Roman"/>
        </w:rPr>
        <w:t>.  Софинансирование программы Муниципальной программы «Обустройство контейнерных площадок для сбора твердых коммунальных отходов на территории Магистральнинского городского поселения»</w:t>
      </w: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</w:rPr>
        <w:t xml:space="preserve">01400.  </w:t>
      </w:r>
      <w:r w:rsidRPr="00AE2AA6">
        <w:rPr>
          <w:rFonts w:cs="Times New Roman"/>
        </w:rPr>
        <w:t>Муниципальная программа «Комплексное развитие сельских территорий муниципального образования Магистральнинского городского поселения на 2021 – 2023 годы и на период до 2025 года»</w:t>
      </w:r>
    </w:p>
    <w:p w:rsidR="00AE2AA6" w:rsidRPr="00AE2AA6" w:rsidRDefault="00AE2AA6" w:rsidP="00AE2AA6">
      <w:pPr>
        <w:ind w:firstLine="0"/>
        <w:rPr>
          <w:rFonts w:cs="Times New Roman"/>
          <w:color w:val="FF0000"/>
        </w:rPr>
      </w:pPr>
      <w:r w:rsidRPr="00AE2AA6">
        <w:rPr>
          <w:rFonts w:cs="Times New Roman"/>
          <w:b/>
        </w:rPr>
        <w:t xml:space="preserve">S2870. </w:t>
      </w:r>
      <w:r w:rsidRPr="00AE2AA6">
        <w:rPr>
          <w:rFonts w:cs="Times New Roman"/>
        </w:rPr>
        <w:t>Софинансирование программы</w:t>
      </w:r>
      <w:r w:rsidRPr="00AE2AA6">
        <w:rPr>
          <w:rFonts w:cs="Times New Roman"/>
          <w:color w:val="FF0000"/>
        </w:rPr>
        <w:t xml:space="preserve"> </w:t>
      </w:r>
      <w:r w:rsidRPr="00AE2AA6">
        <w:rPr>
          <w:rFonts w:cs="Times New Roman"/>
        </w:rPr>
        <w:t>«Комплексное развитие сельских территорий муниципального образования Магистральнинского городского поселения на 2021 – 2023 годы и на период до 2025 года»</w:t>
      </w: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</w:rPr>
        <w:t xml:space="preserve">01500. </w:t>
      </w:r>
      <w:r w:rsidRPr="00AE2AA6">
        <w:rPr>
          <w:rFonts w:cs="Times New Roman"/>
        </w:rPr>
        <w:t>Муниципальная программа Магистральнинского муниципального образования  «Переселение граждан, проживающих на территории Магистральнинского муниципального образования, из аварийного жилищного фонда, признанного непригодным для проживания, в 2014-2020 годах»</w:t>
      </w:r>
    </w:p>
    <w:p w:rsidR="00AE2AA6" w:rsidRPr="00AE2AA6" w:rsidRDefault="00AE2AA6" w:rsidP="00AE2AA6">
      <w:pPr>
        <w:spacing w:before="108" w:after="108"/>
        <w:ind w:firstLine="0"/>
        <w:jc w:val="center"/>
        <w:outlineLvl w:val="2"/>
        <w:rPr>
          <w:rFonts w:cs="Times New Roman"/>
          <w:b/>
        </w:rPr>
      </w:pPr>
      <w:r w:rsidRPr="00AE2AA6">
        <w:rPr>
          <w:rFonts w:cs="Times New Roman"/>
          <w:b/>
        </w:rPr>
        <w:t>68.1.00.00000. Непрограммные направления деятельности муниципального образования</w:t>
      </w: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rPr>
          <w:rFonts w:cs="Times New Roman"/>
        </w:rPr>
      </w:pPr>
      <w:r w:rsidRPr="00AE2AA6">
        <w:rPr>
          <w:rFonts w:cs="Times New Roman"/>
        </w:rPr>
        <w:t>По данной целевой статье отражаются расходы направленные на непрограммные мероприятия муниципального образования.</w:t>
      </w: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spacing w:before="108" w:after="108"/>
        <w:ind w:firstLine="0"/>
        <w:jc w:val="center"/>
        <w:outlineLvl w:val="2"/>
        <w:rPr>
          <w:rFonts w:cs="Times New Roman"/>
          <w:b/>
        </w:rPr>
      </w:pPr>
      <w:r w:rsidRPr="00AE2AA6">
        <w:rPr>
          <w:rFonts w:cs="Times New Roman"/>
          <w:b/>
        </w:rPr>
        <w:t>69.1.00.00000. Руководство и управление в сфере установленных функций органов местного самоуправления муниципального образования</w:t>
      </w: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rPr>
          <w:rFonts w:cs="Times New Roman"/>
        </w:rPr>
      </w:pPr>
      <w:r w:rsidRPr="00AE2AA6">
        <w:rPr>
          <w:rFonts w:cs="Times New Roman"/>
        </w:rPr>
        <w:t>По данной целевой статье отражаются расходы местного бюджета направленные на финансирование руководства и управления органов местного самоуправления Магистральнинского муниципального образования, в том числе по направлениям:</w:t>
      </w: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</w:rPr>
        <w:t>01000.</w:t>
      </w:r>
      <w:r w:rsidRPr="00AE2AA6">
        <w:rPr>
          <w:rFonts w:cs="Times New Roman"/>
        </w:rPr>
        <w:t xml:space="preserve"> Администрация муниципального образования, в том числе по направлениям расходов:</w:t>
      </w: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</w:rPr>
        <w:t>01010.</w:t>
      </w:r>
      <w:r w:rsidRPr="00AE2AA6">
        <w:rPr>
          <w:rFonts w:cs="Times New Roman"/>
        </w:rPr>
        <w:t xml:space="preserve"> Глава муниципального образования;</w:t>
      </w: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</w:rPr>
        <w:t>02000.</w:t>
      </w:r>
      <w:r w:rsidRPr="00AE2AA6">
        <w:rPr>
          <w:rFonts w:cs="Times New Roman"/>
        </w:rPr>
        <w:t xml:space="preserve"> Представительные органы муниципального образования, в том числе по направлениям расходов:</w:t>
      </w:r>
    </w:p>
    <w:p w:rsidR="00AE2AA6" w:rsidRPr="00AE2AA6" w:rsidRDefault="00AE2AA6" w:rsidP="00AE2AA6">
      <w:pPr>
        <w:ind w:left="698" w:firstLine="0"/>
        <w:rPr>
          <w:rFonts w:cs="Times New Roman"/>
        </w:rPr>
      </w:pPr>
      <w:r w:rsidRPr="00AE2AA6">
        <w:rPr>
          <w:rFonts w:cs="Times New Roman"/>
          <w:b/>
        </w:rPr>
        <w:t>02010.</w:t>
      </w:r>
      <w:r w:rsidRPr="00AE2AA6">
        <w:rPr>
          <w:rFonts w:cs="Times New Roman"/>
        </w:rPr>
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образований;</w:t>
      </w: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</w:rPr>
        <w:t>03000.</w:t>
      </w:r>
      <w:r w:rsidRPr="00AE2AA6">
        <w:rPr>
          <w:rFonts w:cs="Times New Roman"/>
        </w:rPr>
        <w:t xml:space="preserve"> Обеспечение деятельности муниципального образования, в том числе по направлениям расходов:</w:t>
      </w:r>
    </w:p>
    <w:p w:rsidR="00AE2AA6" w:rsidRPr="00AE2AA6" w:rsidRDefault="00AE2AA6" w:rsidP="00AE2AA6">
      <w:pPr>
        <w:ind w:left="559" w:firstLine="0"/>
        <w:rPr>
          <w:rFonts w:cs="Times New Roman"/>
        </w:rPr>
      </w:pPr>
      <w:r w:rsidRPr="00AE2AA6">
        <w:rPr>
          <w:rFonts w:cs="Times New Roman"/>
          <w:b/>
        </w:rPr>
        <w:t>03010.</w:t>
      </w:r>
      <w:r w:rsidRPr="00AE2AA6">
        <w:rPr>
          <w:rFonts w:cs="Times New Roman"/>
        </w:rPr>
        <w:t xml:space="preserve"> Центральный аппарат муниципального образования;</w:t>
      </w: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</w:rPr>
        <w:t>04000</w:t>
      </w:r>
      <w:r w:rsidRPr="00AE2AA6">
        <w:rPr>
          <w:rFonts w:cs="Times New Roman"/>
        </w:rPr>
        <w:t xml:space="preserve"> Другие общегосударственные вопросы</w:t>
      </w: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</w:rPr>
        <w:t xml:space="preserve">       </w:t>
      </w:r>
      <w:r w:rsidRPr="00AE2AA6">
        <w:rPr>
          <w:rFonts w:cs="Times New Roman"/>
          <w:b/>
        </w:rPr>
        <w:t>04010</w:t>
      </w:r>
      <w:r w:rsidRPr="00AE2AA6">
        <w:rPr>
          <w:rFonts w:cs="Times New Roman"/>
        </w:rPr>
        <w:t xml:space="preserve"> Расходы на проведение геодезических и кадастровых работ;</w:t>
      </w: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</w:rPr>
        <w:t xml:space="preserve">       </w:t>
      </w:r>
      <w:r w:rsidRPr="00AE2AA6">
        <w:rPr>
          <w:rFonts w:cs="Times New Roman"/>
          <w:b/>
        </w:rPr>
        <w:t>04020</w:t>
      </w:r>
      <w:r w:rsidRPr="00AE2AA6">
        <w:rPr>
          <w:rFonts w:cs="Times New Roman"/>
        </w:rPr>
        <w:t xml:space="preserve"> Расходы на проведение оценки рыночной стоимости</w:t>
      </w: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</w:rPr>
        <w:t>муниципального имущества и земельных участков;</w:t>
      </w: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</w:rPr>
        <w:tab/>
      </w:r>
      <w:r w:rsidRPr="00AE2AA6">
        <w:rPr>
          <w:rFonts w:cs="Times New Roman"/>
          <w:b/>
        </w:rPr>
        <w:t>04030</w:t>
      </w:r>
      <w:r w:rsidRPr="00AE2AA6">
        <w:rPr>
          <w:rFonts w:cs="Times New Roman"/>
        </w:rPr>
        <w:t xml:space="preserve">. Прочие общегосударственные вопросы; </w:t>
      </w:r>
    </w:p>
    <w:p w:rsidR="00AE2AA6" w:rsidRPr="00AE2AA6" w:rsidRDefault="00AE2AA6" w:rsidP="00AE2AA6">
      <w:pPr>
        <w:ind w:firstLine="0"/>
        <w:rPr>
          <w:rFonts w:cs="Times New Roman"/>
        </w:rPr>
      </w:pPr>
    </w:p>
    <w:p w:rsidR="00AE2AA6" w:rsidRPr="00AE2AA6" w:rsidRDefault="00AE2AA6" w:rsidP="00AE2AA6">
      <w:pPr>
        <w:ind w:firstLine="0"/>
        <w:rPr>
          <w:rFonts w:cs="Times New Roman"/>
        </w:rPr>
      </w:pP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</w:rPr>
        <w:t>10000.</w:t>
      </w:r>
      <w:r w:rsidRPr="00AE2AA6">
        <w:rPr>
          <w:rFonts w:cs="Times New Roman"/>
        </w:rPr>
        <w:t xml:space="preserve"> Резервный фонд администрации муниципального образования;</w:t>
      </w: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</w:rPr>
        <w:t>11000.</w:t>
      </w:r>
      <w:r w:rsidRPr="00AE2AA6">
        <w:rPr>
          <w:rFonts w:cs="Times New Roman"/>
        </w:rPr>
        <w:t xml:space="preserve"> Проведение выборов и референдумов, в том числе по направлениям расходов:</w:t>
      </w:r>
    </w:p>
    <w:p w:rsidR="00AE2AA6" w:rsidRPr="00AE2AA6" w:rsidRDefault="00AE2AA6" w:rsidP="00AE2AA6">
      <w:pPr>
        <w:ind w:left="838" w:hanging="838"/>
        <w:rPr>
          <w:rFonts w:cs="Times New Roman"/>
        </w:rPr>
      </w:pPr>
      <w:r w:rsidRPr="00AE2AA6">
        <w:rPr>
          <w:rFonts w:cs="Times New Roman"/>
          <w:b/>
        </w:rPr>
        <w:t>11010.</w:t>
      </w:r>
      <w:r w:rsidRPr="00AE2AA6">
        <w:rPr>
          <w:rFonts w:cs="Times New Roman"/>
        </w:rPr>
        <w:t xml:space="preserve"> Проведение выборов главы муниципального образования;</w:t>
      </w:r>
    </w:p>
    <w:p w:rsidR="00AE2AA6" w:rsidRPr="00AE2AA6" w:rsidRDefault="00AE2AA6" w:rsidP="00AE2AA6">
      <w:pPr>
        <w:ind w:left="838" w:hanging="838"/>
        <w:rPr>
          <w:rFonts w:cs="Times New Roman"/>
        </w:rPr>
      </w:pPr>
      <w:r w:rsidRPr="00AE2AA6">
        <w:rPr>
          <w:rFonts w:cs="Times New Roman"/>
          <w:b/>
        </w:rPr>
        <w:t>11020.</w:t>
      </w:r>
      <w:r w:rsidRPr="00AE2AA6">
        <w:rPr>
          <w:rFonts w:cs="Times New Roman"/>
        </w:rPr>
        <w:t xml:space="preserve"> Проведение выборов в представительные органы муниципального образования.</w:t>
      </w:r>
    </w:p>
    <w:p w:rsidR="00AE2AA6" w:rsidRPr="00AE2AA6" w:rsidRDefault="00AE2AA6" w:rsidP="00AE2AA6">
      <w:pPr>
        <w:ind w:left="838" w:hanging="838"/>
        <w:rPr>
          <w:rFonts w:cs="Times New Roman"/>
        </w:rPr>
      </w:pPr>
    </w:p>
    <w:p w:rsidR="00AE2AA6" w:rsidRPr="00AE2AA6" w:rsidRDefault="00AE2AA6" w:rsidP="00AE2AA6">
      <w:pPr>
        <w:ind w:left="838" w:hanging="838"/>
        <w:jc w:val="center"/>
        <w:rPr>
          <w:rFonts w:cs="Times New Roman"/>
        </w:rPr>
      </w:pPr>
    </w:p>
    <w:p w:rsidR="00AE2AA6" w:rsidRPr="00AE2AA6" w:rsidRDefault="00AE2AA6" w:rsidP="00AE2AA6">
      <w:pPr>
        <w:ind w:left="838" w:hanging="838"/>
        <w:jc w:val="center"/>
        <w:rPr>
          <w:rFonts w:cs="Times New Roman"/>
          <w:b/>
        </w:rPr>
      </w:pPr>
      <w:r w:rsidRPr="00AE2AA6">
        <w:rPr>
          <w:rFonts w:cs="Times New Roman"/>
          <w:b/>
        </w:rPr>
        <w:t>69.2.00 00000 Национальная безопасность и правоохранительная деятельность</w:t>
      </w:r>
    </w:p>
    <w:p w:rsidR="00AE2AA6" w:rsidRPr="00AE2AA6" w:rsidRDefault="00AE2AA6" w:rsidP="00AE2AA6">
      <w:pPr>
        <w:ind w:left="838" w:hanging="838"/>
        <w:jc w:val="left"/>
        <w:rPr>
          <w:rFonts w:cs="Times New Roman"/>
          <w:b/>
        </w:rPr>
      </w:pPr>
    </w:p>
    <w:p w:rsidR="00AE2AA6" w:rsidRPr="00AE2AA6" w:rsidRDefault="00AE2AA6" w:rsidP="00AE2AA6">
      <w:pPr>
        <w:ind w:left="838" w:hanging="838"/>
        <w:jc w:val="left"/>
        <w:rPr>
          <w:rFonts w:cs="Times New Roman"/>
        </w:rPr>
      </w:pPr>
    </w:p>
    <w:p w:rsidR="00AE2AA6" w:rsidRPr="00AE2AA6" w:rsidRDefault="00AE2AA6" w:rsidP="00AE2AA6">
      <w:pPr>
        <w:ind w:left="838" w:hanging="118"/>
        <w:jc w:val="left"/>
        <w:rPr>
          <w:rFonts w:cs="Times New Roman"/>
        </w:rPr>
      </w:pPr>
      <w:r w:rsidRPr="00AE2AA6">
        <w:rPr>
          <w:rFonts w:cs="Times New Roman"/>
        </w:rPr>
        <w:t>По данной целевой статье отражаются расходы местного бюджета направленные на финансирования мероприятий  по предупреждению и ликвидации ЧС в Магистральнинском муниципального образовании, в том числе по направлениям</w:t>
      </w:r>
    </w:p>
    <w:p w:rsidR="00AE2AA6" w:rsidRPr="00AE2AA6" w:rsidRDefault="00AE2AA6" w:rsidP="00AE2AA6">
      <w:pPr>
        <w:ind w:left="838" w:hanging="838"/>
        <w:jc w:val="left"/>
        <w:rPr>
          <w:rFonts w:cs="Times New Roman"/>
        </w:rPr>
      </w:pPr>
    </w:p>
    <w:p w:rsidR="00AE2AA6" w:rsidRPr="00AE2AA6" w:rsidRDefault="00AE2AA6" w:rsidP="00AE2AA6">
      <w:pPr>
        <w:ind w:left="838" w:hanging="838"/>
        <w:jc w:val="left"/>
        <w:rPr>
          <w:rFonts w:cs="Times New Roman"/>
        </w:rPr>
      </w:pPr>
    </w:p>
    <w:p w:rsidR="00AE2AA6" w:rsidRPr="00AE2AA6" w:rsidRDefault="00AE2AA6" w:rsidP="00AE2AA6">
      <w:pPr>
        <w:ind w:left="838" w:hanging="838"/>
        <w:jc w:val="left"/>
        <w:rPr>
          <w:rFonts w:cs="Times New Roman"/>
        </w:rPr>
      </w:pPr>
      <w:r w:rsidRPr="00AE2AA6">
        <w:rPr>
          <w:rFonts w:cs="Times New Roman"/>
          <w:b/>
        </w:rPr>
        <w:t>01000</w:t>
      </w:r>
      <w:r w:rsidRPr="00AE2AA6">
        <w:rPr>
          <w:rFonts w:cs="Times New Roman"/>
        </w:rPr>
        <w:t xml:space="preserve"> Мероприятия по предупреждению и ликвидации последствий чрезвычайных ситуаций и стихийных бедствий;</w:t>
      </w:r>
    </w:p>
    <w:p w:rsidR="00AE2AA6" w:rsidRPr="00AE2AA6" w:rsidRDefault="00AE2AA6" w:rsidP="00AE2AA6">
      <w:pPr>
        <w:ind w:left="838" w:hanging="838"/>
        <w:jc w:val="left"/>
        <w:rPr>
          <w:rFonts w:cs="Times New Roman"/>
        </w:rPr>
      </w:pPr>
      <w:r w:rsidRPr="00AE2AA6">
        <w:rPr>
          <w:rFonts w:cs="Times New Roman"/>
          <w:b/>
        </w:rPr>
        <w:t>02000</w:t>
      </w:r>
      <w:r w:rsidRPr="00AE2AA6">
        <w:rPr>
          <w:rFonts w:cs="Times New Roman"/>
        </w:rPr>
        <w:t xml:space="preserve"> Мероприятия по созданию, хранению, использованию и восполнению резерва материальных ресурсов в целях гражданской обороны и для ликвидации чрезвычайных ситуаций</w:t>
      </w:r>
    </w:p>
    <w:p w:rsidR="00AE2AA6" w:rsidRPr="00AE2AA6" w:rsidRDefault="00AE2AA6" w:rsidP="00AE2AA6">
      <w:pPr>
        <w:ind w:left="838" w:hanging="838"/>
        <w:jc w:val="left"/>
        <w:rPr>
          <w:rFonts w:cs="Times New Roman"/>
        </w:rPr>
      </w:pPr>
      <w:r w:rsidRPr="00AE2AA6">
        <w:rPr>
          <w:rFonts w:cs="Times New Roman"/>
          <w:b/>
        </w:rPr>
        <w:t>03000</w:t>
      </w:r>
      <w:r w:rsidRPr="00AE2AA6">
        <w:rPr>
          <w:rFonts w:cs="Times New Roman"/>
        </w:rPr>
        <w:t xml:space="preserve"> Другие вопросы в области национальной безопасности и правоохранительной деятельности</w:t>
      </w:r>
    </w:p>
    <w:p w:rsidR="00AE2AA6" w:rsidRPr="00AE2AA6" w:rsidRDefault="00AE2AA6" w:rsidP="00AE2AA6">
      <w:pPr>
        <w:ind w:left="838" w:hanging="838"/>
        <w:jc w:val="center"/>
        <w:rPr>
          <w:rFonts w:cs="Times New Roman"/>
        </w:rPr>
      </w:pPr>
    </w:p>
    <w:p w:rsidR="00AE2AA6" w:rsidRPr="00AE2AA6" w:rsidRDefault="00AE2AA6" w:rsidP="00AE2AA6">
      <w:pPr>
        <w:spacing w:before="108" w:after="108"/>
        <w:ind w:firstLine="0"/>
        <w:jc w:val="center"/>
        <w:outlineLvl w:val="2"/>
        <w:rPr>
          <w:rFonts w:cs="Times New Roman"/>
          <w:b/>
        </w:rPr>
      </w:pPr>
      <w:r w:rsidRPr="00AE2AA6">
        <w:rPr>
          <w:rFonts w:cs="Times New Roman"/>
          <w:b/>
        </w:rPr>
        <w:t>69.3.00.00000. Социальная сфера муниципального образования</w:t>
      </w: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rPr>
          <w:rFonts w:cs="Times New Roman"/>
        </w:rPr>
      </w:pPr>
      <w:r w:rsidRPr="00AE2AA6">
        <w:rPr>
          <w:rFonts w:cs="Times New Roman"/>
        </w:rPr>
        <w:t>По данной целевой статье отражаются расходы местного бюджета направленные на финансирование социальной сферы Магистральнинского  муниципального образования, в том числе по направлениям расходов:</w:t>
      </w: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</w:rPr>
        <w:t>07000.</w:t>
      </w:r>
      <w:r w:rsidRPr="00AE2AA6">
        <w:rPr>
          <w:rFonts w:cs="Times New Roman"/>
        </w:rPr>
        <w:t xml:space="preserve"> Поддержка и развитие домов культуры, других учреждений культуры муниципального образования;</w:t>
      </w: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</w:rPr>
        <w:tab/>
        <w:t>07010 финансовое обеспечение основного персонала учреждения культуры</w:t>
      </w: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</w:rPr>
        <w:tab/>
        <w:t>07020 финансовое обеспечение вспомогательного персонала учреждения культуры</w:t>
      </w: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  <w:color w:val="26282F"/>
        </w:rPr>
        <w:t>08000.</w:t>
      </w:r>
      <w:r w:rsidRPr="00AE2AA6">
        <w:rPr>
          <w:rFonts w:cs="Times New Roman"/>
        </w:rPr>
        <w:t xml:space="preserve"> Поддержка и развитие центральной библиотечной системы муниципального образования;</w:t>
      </w: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</w:rPr>
        <w:tab/>
        <w:t>08010 финансовое обеспечение основного персонала библиотек</w:t>
      </w: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</w:rPr>
        <w:tab/>
        <w:t>08020 финансовое обеспечение вспомогательного персонала библиотек</w:t>
      </w: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</w:rPr>
        <w:t>09000</w:t>
      </w:r>
      <w:r w:rsidRPr="00AE2AA6">
        <w:rPr>
          <w:rFonts w:cs="Times New Roman"/>
        </w:rPr>
        <w:t xml:space="preserve"> Расходы на мероприятия по средствам массовой информации</w:t>
      </w: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</w:rPr>
        <w:t xml:space="preserve">        09010 расходы на периодическую печать;</w:t>
      </w: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</w:rPr>
        <w:tab/>
        <w:t>09020 расходы на средства массовой информации .</w:t>
      </w:r>
    </w:p>
    <w:p w:rsid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</w:rPr>
        <w:t>10 000</w:t>
      </w:r>
      <w:r w:rsidRPr="00AE2AA6">
        <w:rPr>
          <w:rFonts w:cs="Times New Roman"/>
        </w:rPr>
        <w:t xml:space="preserve"> Мероприятия по физической культуре и спорту</w:t>
      </w:r>
    </w:p>
    <w:p w:rsidR="006B4662" w:rsidRPr="00AE2AA6" w:rsidRDefault="006B4662" w:rsidP="00AE2AA6">
      <w:pPr>
        <w:ind w:firstLine="0"/>
        <w:rPr>
          <w:rFonts w:cs="Times New Roman"/>
        </w:rPr>
      </w:pPr>
    </w:p>
    <w:p w:rsidR="00AE2AA6" w:rsidRPr="00AE2AA6" w:rsidRDefault="00AE2AA6" w:rsidP="00AE2AA6">
      <w:pPr>
        <w:spacing w:before="108" w:after="108"/>
        <w:ind w:firstLine="0"/>
        <w:jc w:val="center"/>
        <w:outlineLvl w:val="2"/>
        <w:rPr>
          <w:rFonts w:cs="Times New Roman"/>
          <w:b/>
          <w:color w:val="26282F"/>
        </w:rPr>
      </w:pPr>
      <w:r w:rsidRPr="00AE2AA6">
        <w:rPr>
          <w:rFonts w:cs="Times New Roman"/>
          <w:b/>
          <w:color w:val="26282F"/>
        </w:rPr>
        <w:t>69.4.00.00000. Мероприятия в области жилищно-коммунального и благоустройства муниципального образования</w:t>
      </w:r>
    </w:p>
    <w:p w:rsidR="00AE2AA6" w:rsidRPr="00AE2AA6" w:rsidRDefault="00AE2AA6" w:rsidP="00AE2AA6">
      <w:pPr>
        <w:rPr>
          <w:rFonts w:cs="Times New Roman"/>
        </w:rPr>
      </w:pPr>
      <w:r w:rsidRPr="00AE2AA6">
        <w:rPr>
          <w:rFonts w:cs="Times New Roman"/>
        </w:rPr>
        <w:t>По данной целевой статье отражены расходы направленные на финансирование жилищно-коммунального хозяйства Магистральнинского муниципального образования, в том числе по направлениям расходов:</w:t>
      </w: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  <w:color w:val="26282F"/>
        </w:rPr>
        <w:t>01000.</w:t>
      </w:r>
      <w:r w:rsidRPr="00AE2AA6">
        <w:rPr>
          <w:rFonts w:cs="Times New Roman"/>
        </w:rPr>
        <w:t xml:space="preserve"> Мероприятия в области коммунального хозяйства муниципального образования, в том числе по направлениям расходов:</w:t>
      </w:r>
    </w:p>
    <w:p w:rsidR="00AE2AA6" w:rsidRPr="00AE2AA6" w:rsidRDefault="00AE2AA6" w:rsidP="00AE2AA6">
      <w:pPr>
        <w:ind w:left="559" w:firstLine="0"/>
        <w:rPr>
          <w:rFonts w:cs="Times New Roman"/>
        </w:rPr>
      </w:pPr>
      <w:r w:rsidRPr="00AE2AA6">
        <w:rPr>
          <w:rFonts w:cs="Times New Roman"/>
          <w:b/>
          <w:color w:val="26282F"/>
        </w:rPr>
        <w:t>01010.</w:t>
      </w:r>
      <w:r w:rsidRPr="00AE2AA6">
        <w:rPr>
          <w:rFonts w:cs="Times New Roman"/>
        </w:rPr>
        <w:t xml:space="preserve"> Безвозмездные перечисления на возмещение затрат, связанных с оказанием коммунальных  услуг по  учреждениям ,находящимся введении муниципального образования.</w:t>
      </w: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  <w:color w:val="26282F"/>
        </w:rPr>
        <w:t>02000.</w:t>
      </w:r>
      <w:r w:rsidRPr="00AE2AA6">
        <w:rPr>
          <w:rFonts w:cs="Times New Roman"/>
        </w:rPr>
        <w:t xml:space="preserve"> Мероприятия в области жилищного хозяйства муниципального образования.</w:t>
      </w: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  <w:color w:val="26282F"/>
        </w:rPr>
        <w:t>03000.</w:t>
      </w:r>
      <w:r w:rsidRPr="00AE2AA6">
        <w:rPr>
          <w:rFonts w:cs="Times New Roman"/>
        </w:rPr>
        <w:t xml:space="preserve"> Благоустройство муниципального образования, в том числе по направлениям расходов:</w:t>
      </w:r>
    </w:p>
    <w:p w:rsidR="00AE2AA6" w:rsidRPr="00AE2AA6" w:rsidRDefault="00AE2AA6" w:rsidP="00AE2AA6">
      <w:pPr>
        <w:rPr>
          <w:rFonts w:cs="Times New Roman"/>
        </w:rPr>
      </w:pPr>
      <w:r w:rsidRPr="00AE2AA6">
        <w:rPr>
          <w:rFonts w:cs="Times New Roman"/>
          <w:b/>
          <w:color w:val="26282F"/>
        </w:rPr>
        <w:t>03010.</w:t>
      </w:r>
      <w:r w:rsidRPr="00AE2AA6">
        <w:rPr>
          <w:rFonts w:cs="Times New Roman"/>
        </w:rPr>
        <w:t xml:space="preserve"> Уличное освещение;</w:t>
      </w:r>
    </w:p>
    <w:p w:rsidR="00AE2AA6" w:rsidRPr="00AE2AA6" w:rsidRDefault="00AE2AA6" w:rsidP="00AE2AA6">
      <w:pPr>
        <w:rPr>
          <w:rFonts w:cs="Times New Roman"/>
        </w:rPr>
      </w:pPr>
      <w:r w:rsidRPr="00AE2AA6">
        <w:rPr>
          <w:rFonts w:cs="Times New Roman"/>
          <w:b/>
          <w:color w:val="26282F"/>
        </w:rPr>
        <w:t>03030.</w:t>
      </w:r>
      <w:r w:rsidRPr="00AE2AA6">
        <w:rPr>
          <w:rFonts w:cs="Times New Roman"/>
        </w:rPr>
        <w:t xml:space="preserve"> Озеленение;</w:t>
      </w:r>
    </w:p>
    <w:p w:rsidR="00AE2AA6" w:rsidRPr="00AE2AA6" w:rsidRDefault="00AE2AA6" w:rsidP="00AE2AA6">
      <w:pPr>
        <w:rPr>
          <w:rFonts w:cs="Times New Roman"/>
        </w:rPr>
      </w:pPr>
      <w:r w:rsidRPr="00AE2AA6">
        <w:rPr>
          <w:rFonts w:cs="Times New Roman"/>
          <w:b/>
          <w:color w:val="26282F"/>
        </w:rPr>
        <w:t>03040.</w:t>
      </w:r>
      <w:r w:rsidRPr="00AE2AA6">
        <w:rPr>
          <w:rFonts w:cs="Times New Roman"/>
        </w:rPr>
        <w:t xml:space="preserve"> Организация и содержание мест захоронения;</w:t>
      </w:r>
    </w:p>
    <w:p w:rsidR="00AE2AA6" w:rsidRPr="00AE2AA6" w:rsidRDefault="00AE2AA6" w:rsidP="00AE2AA6">
      <w:pPr>
        <w:rPr>
          <w:rFonts w:cs="Times New Roman"/>
        </w:rPr>
      </w:pPr>
      <w:r w:rsidRPr="00AE2AA6">
        <w:rPr>
          <w:rFonts w:cs="Times New Roman"/>
          <w:b/>
          <w:color w:val="26282F"/>
        </w:rPr>
        <w:t>03050.</w:t>
      </w:r>
      <w:r w:rsidRPr="00AE2AA6">
        <w:rPr>
          <w:rFonts w:cs="Times New Roman"/>
        </w:rPr>
        <w:t>Расходы  на   проведение    мероприятий, акций, месячников по санитарной очистке территории;</w:t>
      </w:r>
    </w:p>
    <w:p w:rsidR="00AE2AA6" w:rsidRPr="00AE2AA6" w:rsidRDefault="00AE2AA6" w:rsidP="00AE2AA6">
      <w:pPr>
        <w:rPr>
          <w:rFonts w:cs="Times New Roman"/>
        </w:rPr>
      </w:pPr>
      <w:r w:rsidRPr="00AE2AA6">
        <w:rPr>
          <w:rFonts w:cs="Times New Roman"/>
          <w:b/>
          <w:color w:val="26282F"/>
        </w:rPr>
        <w:t xml:space="preserve">03060. </w:t>
      </w:r>
      <w:r w:rsidRPr="00AE2AA6">
        <w:rPr>
          <w:rFonts w:cs="Times New Roman"/>
          <w:color w:val="26282F"/>
        </w:rPr>
        <w:t>Безвозмездные перечисления на возмещения затрат ,связанных  с оказанием услуг по уборке территорий поселений</w:t>
      </w:r>
    </w:p>
    <w:p w:rsidR="00AE2AA6" w:rsidRPr="00AE2AA6" w:rsidRDefault="00AE2AA6" w:rsidP="00AE2AA6">
      <w:pPr>
        <w:rPr>
          <w:rFonts w:cs="Times New Roman"/>
        </w:rPr>
      </w:pPr>
      <w:r w:rsidRPr="00AE2AA6">
        <w:rPr>
          <w:rFonts w:cs="Times New Roman"/>
          <w:b/>
          <w:color w:val="26282F"/>
        </w:rPr>
        <w:t>03070.</w:t>
      </w:r>
      <w:r w:rsidRPr="00AE2AA6">
        <w:rPr>
          <w:rFonts w:cs="Times New Roman"/>
        </w:rPr>
        <w:t>Прочие мероприятия по благоустройству городского поселения</w:t>
      </w: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</w:rPr>
        <w:t xml:space="preserve">04000 </w:t>
      </w:r>
      <w:r w:rsidRPr="00AE2AA6">
        <w:rPr>
          <w:rFonts w:cs="Times New Roman"/>
        </w:rPr>
        <w:t>Другие вопросы в области жилищно-коммунального хозяйства</w:t>
      </w: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</w:rPr>
        <w:t xml:space="preserve">      04010</w:t>
      </w:r>
      <w:r w:rsidRPr="00AE2AA6">
        <w:rPr>
          <w:rFonts w:cs="Times New Roman"/>
        </w:rPr>
        <w:t xml:space="preserve"> снос аварийного жилья;</w:t>
      </w: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</w:rPr>
        <w:t xml:space="preserve">      </w:t>
      </w:r>
      <w:r w:rsidRPr="00AE2AA6">
        <w:rPr>
          <w:rFonts w:cs="Times New Roman"/>
          <w:b/>
        </w:rPr>
        <w:t>04020</w:t>
      </w:r>
      <w:r w:rsidRPr="00AE2AA6">
        <w:rPr>
          <w:rFonts w:cs="Times New Roman"/>
        </w:rPr>
        <w:t xml:space="preserve">  оплата расходов в фонд капитального ремонта за муниципальное имущество</w:t>
      </w: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</w:rPr>
        <w:t xml:space="preserve">      04030</w:t>
      </w:r>
      <w:r w:rsidRPr="00AE2AA6">
        <w:rPr>
          <w:rFonts w:cs="Times New Roman"/>
        </w:rPr>
        <w:t xml:space="preserve">  прочие вопросы в области жилищно-коммунального хозяйства.</w:t>
      </w: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spacing w:before="108" w:after="108"/>
        <w:ind w:firstLine="0"/>
        <w:jc w:val="center"/>
        <w:outlineLvl w:val="2"/>
        <w:rPr>
          <w:rFonts w:cs="Times New Roman"/>
          <w:b/>
          <w:color w:val="26282F"/>
        </w:rPr>
      </w:pPr>
      <w:r w:rsidRPr="00AE2AA6">
        <w:rPr>
          <w:rFonts w:cs="Times New Roman"/>
          <w:b/>
          <w:color w:val="26282F"/>
        </w:rPr>
        <w:t>69.5.00.00000. Пенсионное обеспечение в муниципальном образовании</w:t>
      </w: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rPr>
          <w:rFonts w:cs="Times New Roman"/>
        </w:rPr>
      </w:pPr>
      <w:r w:rsidRPr="00AE2AA6">
        <w:rPr>
          <w:rFonts w:cs="Times New Roman"/>
        </w:rPr>
        <w:t>По данной целевой статье отражены расходы на пенсионное обеспечение, в том числе по расходам:</w:t>
      </w: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  <w:color w:val="26282F"/>
        </w:rPr>
        <w:t>01000.</w:t>
      </w:r>
      <w:r w:rsidRPr="00AE2AA6">
        <w:rPr>
          <w:rFonts w:cs="Times New Roman"/>
        </w:rPr>
        <w:t xml:space="preserve"> Доплаты к пенсиям муниципальных служащих муниципального образования.</w:t>
      </w: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spacing w:before="108" w:after="108"/>
        <w:ind w:firstLine="0"/>
        <w:jc w:val="center"/>
        <w:outlineLvl w:val="2"/>
        <w:rPr>
          <w:rFonts w:cs="Times New Roman"/>
          <w:b/>
          <w:color w:val="26282F"/>
        </w:rPr>
      </w:pPr>
      <w:r w:rsidRPr="00AE2AA6">
        <w:rPr>
          <w:rFonts w:cs="Times New Roman"/>
          <w:b/>
          <w:color w:val="26282F"/>
        </w:rPr>
        <w:t>69.6.00.00000. Прочие межбюджетные трансферты общего характера</w:t>
      </w: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rPr>
          <w:rFonts w:cs="Times New Roman"/>
        </w:rPr>
      </w:pPr>
      <w:r w:rsidRPr="00AE2AA6">
        <w:rPr>
          <w:rFonts w:cs="Times New Roman"/>
        </w:rPr>
        <w:t>По данной целевой статье расходов отражены расходы по межбюджетным расходам, в том числе по направлениям расходов:</w:t>
      </w: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  <w:color w:val="26282F"/>
        </w:rPr>
        <w:t>00020.</w:t>
      </w:r>
      <w:r w:rsidRPr="00AE2AA6">
        <w:rPr>
          <w:rFonts w:cs="Times New Roman"/>
        </w:rPr>
        <w:t xml:space="preserve"> Межбюджетные трансферты в бюджет муниципального района из бюджетов поселений пол выполнению функций КСК;</w:t>
      </w: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</w:rPr>
        <w:t>00030</w:t>
      </w:r>
      <w:r w:rsidRPr="00AE2AA6">
        <w:rPr>
          <w:rFonts w:cs="Times New Roman"/>
          <w:b/>
          <w:color w:val="26282F"/>
        </w:rPr>
        <w:t>.</w:t>
      </w:r>
      <w:r w:rsidRPr="00AE2AA6">
        <w:rPr>
          <w:rFonts w:cs="Times New Roman"/>
        </w:rPr>
        <w:t xml:space="preserve"> Межбюджетные трансферты в бюджет муниципального района из бюджетов поселений пол выполнению функций ЕДДС.</w:t>
      </w: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spacing w:before="108" w:after="108"/>
        <w:ind w:firstLine="0"/>
        <w:jc w:val="center"/>
        <w:outlineLvl w:val="2"/>
        <w:rPr>
          <w:rFonts w:cs="Times New Roman"/>
          <w:b/>
          <w:color w:val="26282F"/>
        </w:rPr>
      </w:pPr>
      <w:r w:rsidRPr="00AE2AA6">
        <w:rPr>
          <w:rFonts w:cs="Times New Roman"/>
          <w:b/>
          <w:color w:val="26282F"/>
        </w:rPr>
        <w:t>69.7.00.00000 Обслуживание внутреннего муниципального долга</w:t>
      </w: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rPr>
          <w:rFonts w:cs="Times New Roman"/>
        </w:rPr>
      </w:pPr>
      <w:r w:rsidRPr="00AE2AA6">
        <w:rPr>
          <w:rFonts w:cs="Times New Roman"/>
        </w:rPr>
        <w:t>По данной целевой статье расходов отражены расходы на обслуживание внутреннего муниципального долга, в том числе по направлениям расходов:</w:t>
      </w: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  <w:color w:val="26282F"/>
        </w:rPr>
        <w:t>00010.</w:t>
      </w:r>
      <w:r w:rsidRPr="00AE2AA6">
        <w:rPr>
          <w:rFonts w:cs="Times New Roman"/>
        </w:rPr>
        <w:t xml:space="preserve"> Процентные платежи по муниципальному долгу муниципального образования.</w:t>
      </w: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spacing w:before="108" w:after="108"/>
        <w:ind w:firstLine="0"/>
        <w:jc w:val="center"/>
        <w:outlineLvl w:val="2"/>
        <w:rPr>
          <w:rFonts w:cs="Times New Roman"/>
          <w:b/>
          <w:color w:val="26282F"/>
        </w:rPr>
      </w:pPr>
      <w:r w:rsidRPr="00AE2AA6">
        <w:rPr>
          <w:rFonts w:cs="Times New Roman"/>
          <w:b/>
          <w:color w:val="26282F"/>
        </w:rPr>
        <w:t>69.9.00.00000. Осуществление деятельности с целевыми средствами в муниципальном образовании.</w:t>
      </w: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rPr>
          <w:rFonts w:cs="Times New Roman"/>
        </w:rPr>
      </w:pPr>
      <w:r w:rsidRPr="00AE2AA6">
        <w:rPr>
          <w:rFonts w:cs="Times New Roman"/>
        </w:rPr>
        <w:t>По данной целевой статье расходов отражены расходы за счет средств из бюджетов других уровней, в том числе по направлениям деятельности:</w:t>
      </w: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  <w:color w:val="26282F"/>
        </w:rPr>
        <w:t>73110</w:t>
      </w:r>
      <w:r w:rsidRPr="00AE2AA6">
        <w:rPr>
          <w:rFonts w:cs="Times New Roman"/>
        </w:rPr>
        <w:t>. Субвенции на осуществление отдельных областных государственных полномочий в сфере водоснабжения и водоотведения;</w:t>
      </w: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ind w:firstLine="0"/>
        <w:rPr>
          <w:rFonts w:cs="Times New Roman"/>
        </w:rPr>
      </w:pPr>
      <w:r w:rsidRPr="00AE2AA6">
        <w:rPr>
          <w:rFonts w:cs="Times New Roman"/>
          <w:b/>
          <w:color w:val="26282F"/>
        </w:rPr>
        <w:t>73150.</w:t>
      </w:r>
      <w:r w:rsidRPr="00AE2AA6">
        <w:rPr>
          <w:rFonts w:cs="Times New Roman"/>
        </w:rPr>
        <w:t xml:space="preserve"> 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ответственности;</w:t>
      </w: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ind w:firstLine="0"/>
        <w:jc w:val="right"/>
        <w:rPr>
          <w:rFonts w:cs="Times New Roman"/>
        </w:rPr>
      </w:pPr>
    </w:p>
    <w:p w:rsidR="00AE2AA6" w:rsidRPr="00AE2AA6" w:rsidRDefault="00AE2AA6" w:rsidP="00AE2AA6">
      <w:pPr>
        <w:ind w:firstLine="0"/>
        <w:jc w:val="right"/>
        <w:rPr>
          <w:rFonts w:cs="Times New Roman"/>
        </w:rPr>
      </w:pPr>
    </w:p>
    <w:p w:rsidR="00AE2AA6" w:rsidRPr="00AE2AA6" w:rsidRDefault="00AE2AA6" w:rsidP="00AE2AA6">
      <w:pPr>
        <w:ind w:firstLine="0"/>
        <w:jc w:val="right"/>
        <w:rPr>
          <w:rFonts w:cs="Times New Roman"/>
        </w:rPr>
      </w:pPr>
    </w:p>
    <w:p w:rsidR="00AE2AA6" w:rsidRPr="00AE2AA6" w:rsidRDefault="00AE2AA6" w:rsidP="00AE2AA6">
      <w:pPr>
        <w:ind w:firstLine="0"/>
        <w:jc w:val="right"/>
        <w:rPr>
          <w:rFonts w:cs="Times New Roman"/>
        </w:rPr>
      </w:pPr>
    </w:p>
    <w:p w:rsidR="00AE2AA6" w:rsidRPr="00AE2AA6" w:rsidRDefault="00AE2AA6" w:rsidP="00AE2AA6">
      <w:pPr>
        <w:ind w:firstLine="0"/>
        <w:jc w:val="right"/>
        <w:rPr>
          <w:rFonts w:cs="Times New Roman"/>
        </w:rPr>
      </w:pPr>
    </w:p>
    <w:p w:rsidR="00AE2AA6" w:rsidRPr="00AE2AA6" w:rsidRDefault="00AE2AA6" w:rsidP="00AE2AA6">
      <w:pPr>
        <w:ind w:firstLine="0"/>
        <w:jc w:val="right"/>
        <w:rPr>
          <w:rFonts w:cs="Times New Roman"/>
        </w:rPr>
      </w:pPr>
    </w:p>
    <w:p w:rsidR="00AE2AA6" w:rsidRPr="00AE2AA6" w:rsidRDefault="00AE2AA6" w:rsidP="00AE2AA6">
      <w:pPr>
        <w:ind w:firstLine="0"/>
        <w:jc w:val="right"/>
        <w:rPr>
          <w:rFonts w:cs="Times New Roman"/>
        </w:rPr>
      </w:pPr>
    </w:p>
    <w:p w:rsidR="00AE2AA6" w:rsidRPr="00AE2AA6" w:rsidRDefault="00AE2AA6" w:rsidP="00AE2AA6">
      <w:pPr>
        <w:ind w:firstLine="0"/>
        <w:jc w:val="right"/>
        <w:rPr>
          <w:rFonts w:cs="Times New Roman"/>
        </w:rPr>
      </w:pPr>
    </w:p>
    <w:p w:rsidR="00AE2AA6" w:rsidRPr="00AE2AA6" w:rsidRDefault="00AE2AA6" w:rsidP="00AE2AA6">
      <w:pPr>
        <w:ind w:firstLine="0"/>
        <w:jc w:val="right"/>
        <w:rPr>
          <w:rFonts w:cs="Times New Roman"/>
        </w:rPr>
      </w:pPr>
    </w:p>
    <w:p w:rsidR="00AE2AA6" w:rsidRPr="00AE2AA6" w:rsidRDefault="00AE2AA6" w:rsidP="00AE2AA6">
      <w:pPr>
        <w:ind w:firstLine="0"/>
        <w:jc w:val="right"/>
        <w:rPr>
          <w:rFonts w:cs="Times New Roman"/>
        </w:rPr>
      </w:pPr>
    </w:p>
    <w:p w:rsidR="00AE2AA6" w:rsidRPr="00AE2AA6" w:rsidRDefault="00AE2AA6" w:rsidP="00AE2AA6">
      <w:pPr>
        <w:ind w:firstLine="0"/>
        <w:jc w:val="right"/>
        <w:rPr>
          <w:rFonts w:cs="Times New Roman"/>
        </w:rPr>
      </w:pPr>
    </w:p>
    <w:p w:rsidR="00AE2AA6" w:rsidRPr="00AE2AA6" w:rsidRDefault="00AE2AA6" w:rsidP="00AE2AA6">
      <w:pPr>
        <w:ind w:firstLine="0"/>
        <w:jc w:val="right"/>
        <w:rPr>
          <w:rFonts w:cs="Times New Roman"/>
        </w:rPr>
      </w:pPr>
    </w:p>
    <w:p w:rsidR="00AE2AA6" w:rsidRPr="00AE2AA6" w:rsidRDefault="00AE2AA6" w:rsidP="00AE2AA6">
      <w:pPr>
        <w:ind w:firstLine="0"/>
        <w:jc w:val="right"/>
        <w:rPr>
          <w:rFonts w:cs="Times New Roman"/>
        </w:rPr>
      </w:pPr>
    </w:p>
    <w:p w:rsidR="00AE2AA6" w:rsidRPr="00AE2AA6" w:rsidRDefault="00AE2AA6" w:rsidP="00AE2AA6">
      <w:pPr>
        <w:ind w:firstLine="0"/>
        <w:jc w:val="right"/>
        <w:rPr>
          <w:rFonts w:cs="Times New Roman"/>
        </w:rPr>
      </w:pPr>
    </w:p>
    <w:p w:rsidR="00AE2AA6" w:rsidRPr="00AE2AA6" w:rsidRDefault="00AE2AA6" w:rsidP="00AE2AA6">
      <w:pPr>
        <w:ind w:firstLine="0"/>
        <w:jc w:val="right"/>
        <w:rPr>
          <w:rFonts w:cs="Times New Roman"/>
        </w:rPr>
      </w:pPr>
    </w:p>
    <w:p w:rsidR="00AE2AA6" w:rsidRPr="00AE2AA6" w:rsidRDefault="00AE2AA6" w:rsidP="00AE2AA6">
      <w:pPr>
        <w:ind w:firstLine="0"/>
        <w:jc w:val="right"/>
        <w:rPr>
          <w:rFonts w:cs="Times New Roman"/>
        </w:rPr>
      </w:pPr>
    </w:p>
    <w:p w:rsidR="00AE2AA6" w:rsidRPr="00AE2AA6" w:rsidRDefault="00AE2AA6" w:rsidP="00AE2AA6">
      <w:pPr>
        <w:ind w:firstLine="0"/>
        <w:jc w:val="right"/>
        <w:rPr>
          <w:rFonts w:cs="Times New Roman"/>
        </w:rPr>
      </w:pPr>
    </w:p>
    <w:p w:rsidR="00AE2AA6" w:rsidRPr="00AE2AA6" w:rsidRDefault="00AE2AA6" w:rsidP="00AE2AA6">
      <w:pPr>
        <w:ind w:firstLine="0"/>
        <w:jc w:val="right"/>
        <w:rPr>
          <w:rFonts w:cs="Times New Roman"/>
        </w:rPr>
      </w:pPr>
    </w:p>
    <w:p w:rsidR="00AE2AA6" w:rsidRPr="00AE2AA6" w:rsidRDefault="00AE2AA6" w:rsidP="00AE2AA6">
      <w:pPr>
        <w:ind w:firstLine="0"/>
        <w:jc w:val="right"/>
        <w:rPr>
          <w:rFonts w:cs="Times New Roman"/>
        </w:rPr>
      </w:pPr>
    </w:p>
    <w:p w:rsidR="00AE2AA6" w:rsidRPr="00AE2AA6" w:rsidRDefault="00AE2AA6" w:rsidP="00AE2AA6">
      <w:pPr>
        <w:ind w:firstLine="0"/>
        <w:jc w:val="right"/>
        <w:rPr>
          <w:rFonts w:cs="Times New Roman"/>
        </w:rPr>
      </w:pPr>
    </w:p>
    <w:p w:rsidR="00AE2AA6" w:rsidRPr="00AE2AA6" w:rsidRDefault="00AE2AA6" w:rsidP="00AE2AA6">
      <w:pPr>
        <w:ind w:firstLine="0"/>
        <w:jc w:val="right"/>
        <w:rPr>
          <w:rFonts w:cs="Times New Roman"/>
        </w:rPr>
      </w:pPr>
    </w:p>
    <w:p w:rsidR="00DB56EF" w:rsidRDefault="00DB56EF" w:rsidP="00AE2AA6">
      <w:pPr>
        <w:ind w:firstLine="0"/>
        <w:jc w:val="right"/>
        <w:rPr>
          <w:rFonts w:cs="Times New Roman"/>
        </w:rPr>
      </w:pPr>
    </w:p>
    <w:p w:rsidR="00DB56EF" w:rsidRDefault="00DB56EF" w:rsidP="00AE2AA6">
      <w:pPr>
        <w:ind w:firstLine="0"/>
        <w:jc w:val="right"/>
        <w:rPr>
          <w:rFonts w:cs="Times New Roman"/>
        </w:rPr>
      </w:pPr>
    </w:p>
    <w:p w:rsidR="00DB56EF" w:rsidRDefault="00DB56EF" w:rsidP="00AE2AA6">
      <w:pPr>
        <w:ind w:firstLine="0"/>
        <w:jc w:val="right"/>
        <w:rPr>
          <w:rFonts w:cs="Times New Roman"/>
        </w:rPr>
      </w:pPr>
    </w:p>
    <w:p w:rsidR="00AE2AA6" w:rsidRPr="00AE2AA6" w:rsidRDefault="00AE2AA6" w:rsidP="00AE2AA6">
      <w:pPr>
        <w:ind w:firstLine="0"/>
        <w:jc w:val="right"/>
        <w:rPr>
          <w:rFonts w:cs="Times New Roman"/>
        </w:rPr>
      </w:pPr>
      <w:r w:rsidRPr="00AE2AA6">
        <w:rPr>
          <w:rFonts w:cs="Times New Roman"/>
        </w:rPr>
        <w:t>Приложение 2 к порядку применения бюджетной</w:t>
      </w:r>
    </w:p>
    <w:p w:rsidR="00AE2AA6" w:rsidRPr="00AE2AA6" w:rsidRDefault="00AE2AA6" w:rsidP="00AE2AA6">
      <w:pPr>
        <w:ind w:firstLine="0"/>
        <w:jc w:val="right"/>
        <w:rPr>
          <w:rFonts w:cs="Times New Roman"/>
        </w:rPr>
      </w:pPr>
      <w:r w:rsidRPr="00AE2AA6">
        <w:rPr>
          <w:rFonts w:cs="Times New Roman"/>
        </w:rPr>
        <w:t>классификации Российской Федерации,</w:t>
      </w:r>
    </w:p>
    <w:p w:rsidR="00AE2AA6" w:rsidRPr="00AE2AA6" w:rsidRDefault="00AE2AA6" w:rsidP="00AE2AA6">
      <w:pPr>
        <w:ind w:firstLine="0"/>
        <w:jc w:val="right"/>
        <w:rPr>
          <w:rFonts w:cs="Times New Roman"/>
        </w:rPr>
      </w:pPr>
      <w:r w:rsidRPr="00AE2AA6">
        <w:rPr>
          <w:rFonts w:cs="Times New Roman"/>
        </w:rPr>
        <w:t>в части, относящейся к бюджету Магистральнинского МО</w:t>
      </w:r>
    </w:p>
    <w:p w:rsidR="00AE2AA6" w:rsidRPr="00AE2AA6" w:rsidRDefault="00AE2AA6" w:rsidP="00AE2AA6">
      <w:pPr>
        <w:rPr>
          <w:rFonts w:cs="Times New Roman"/>
        </w:rPr>
      </w:pPr>
    </w:p>
    <w:p w:rsidR="00AE2AA6" w:rsidRPr="00AE2AA6" w:rsidRDefault="00AE2AA6" w:rsidP="00AE2AA6">
      <w:pPr>
        <w:spacing w:before="108" w:after="108"/>
        <w:ind w:firstLine="0"/>
        <w:jc w:val="center"/>
        <w:outlineLvl w:val="2"/>
        <w:rPr>
          <w:rFonts w:cs="Times New Roman"/>
          <w:b/>
          <w:color w:val="26282F"/>
        </w:rPr>
      </w:pPr>
      <w:r w:rsidRPr="00AE2AA6">
        <w:rPr>
          <w:rFonts w:cs="Times New Roman"/>
          <w:b/>
          <w:color w:val="26282F"/>
        </w:rPr>
        <w:t>Перечень и коды целевых статей расходов бюджета Магистральнинского муниципального образования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817"/>
      </w:tblGrid>
      <w:tr w:rsidR="00AE2AA6" w:rsidRPr="00AE2AA6" w:rsidTr="00F8791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A6" w:rsidRPr="00AE2AA6" w:rsidRDefault="00AE2AA6" w:rsidP="00AE2AA6">
            <w:pPr>
              <w:ind w:firstLine="0"/>
              <w:jc w:val="center"/>
              <w:rPr>
                <w:rFonts w:cs="Times New Roman"/>
              </w:rPr>
            </w:pPr>
            <w:r w:rsidRPr="00AE2AA6">
              <w:rPr>
                <w:rFonts w:cs="Times New Roman"/>
                <w:b/>
              </w:rPr>
              <w:t>Код</w:t>
            </w: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2AA6" w:rsidRPr="00AE2AA6" w:rsidRDefault="00AE2AA6" w:rsidP="00AE2AA6">
            <w:pPr>
              <w:ind w:firstLine="0"/>
              <w:jc w:val="center"/>
              <w:rPr>
                <w:rFonts w:cs="Times New Roman"/>
              </w:rPr>
            </w:pPr>
            <w:r w:rsidRPr="00AE2AA6">
              <w:rPr>
                <w:rFonts w:cs="Times New Roman"/>
                <w:b/>
              </w:rPr>
              <w:t>Наименование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79.5.00.00100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Муниципальная программа «Обеспечение пожарной безопасности на территории Магистральнинского городского поселения на 2022-2026 годы»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79.5.00.00200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rPr>
                <w:rFonts w:cs="Times New Roman"/>
              </w:rPr>
            </w:pPr>
            <w:r w:rsidRPr="00AE2AA6">
              <w:rPr>
                <w:rFonts w:cs="Times New Roman"/>
              </w:rPr>
              <w:t>Муниципальная программа «Профилактика терроризма и экстремизма в Магистральнинском муниципальном образовании на 2011-2025 годы»</w:t>
            </w:r>
          </w:p>
          <w:p w:rsidR="00AE2AA6" w:rsidRPr="00AE2AA6" w:rsidRDefault="00AE2AA6" w:rsidP="00AE2AA6">
            <w:pPr>
              <w:ind w:firstLine="0"/>
              <w:rPr>
                <w:rFonts w:cs="Times New Roman"/>
              </w:rPr>
            </w:pPr>
          </w:p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79.5..00.00600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Муниципальная программа Магистральнинского муниципального образования Казачинско-Ленского района Иркутской области «Развитие дорожного хозяйства» на 2019-2024 годы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7</w:t>
            </w:r>
            <w:r w:rsidRPr="00AE2AA6">
              <w:rPr>
                <w:rFonts w:cs="Times New Roman"/>
                <w:b/>
                <w:color w:val="26282F"/>
              </w:rPr>
              <w:t>9.5.00.00610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Подпрограмма «Дорожное хозяйство» на 2014-2020 годы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79.5.00.00620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Подпрограмма «Безопасность дорожного движения» на 2019-2024 годы муниципальной программы Магистральнинского муниципального образования Казачинско-Ленского района Иркутской области «Развитие дорожного хозяйства» на 2019-2024 годы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79.5.00.00700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rPr>
                <w:rFonts w:cs="Times New Roman"/>
              </w:rPr>
            </w:pPr>
            <w:r w:rsidRPr="00AE2AA6">
              <w:rPr>
                <w:rFonts w:cs="Times New Roman"/>
              </w:rPr>
              <w:t>Муниципальная программа «Обеспечение комплексного пространственного и территориального развития Магистральнинского городского поселения Казачинско-Ленского района Иркутской области» на 2018 – 2022 годы»</w:t>
            </w:r>
          </w:p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79.5.00.00900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rPr>
                <w:rFonts w:cs="Times New Roman"/>
              </w:rPr>
            </w:pPr>
            <w:r w:rsidRPr="00AE2AA6">
              <w:rPr>
                <w:rFonts w:cs="Times New Roman"/>
              </w:rPr>
              <w:t>Муниципальная программа «Подготовка объектов коммунальной инфраструктуры, находящихся в муниципальной собственности, к отопительному сезону в 2019-2024 годах в Магистральнинском муниципальном образовании в рамках подпрограммы «Модернизация объектов коммунальной инфраструктуры Иркутской области» на 2019-2024 годы»</w:t>
            </w:r>
          </w:p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79.5.00.01100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Мероприятия по перечню проектов народных инициатив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79.5.00.01200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rPr>
                <w:rFonts w:cs="Times New Roman"/>
              </w:rPr>
            </w:pPr>
            <w:r w:rsidRPr="00AE2AA6">
              <w:rPr>
                <w:rFonts w:cs="Times New Roman"/>
              </w:rPr>
              <w:t>Муниципальная программа «Формирование современной городской среды Магистральнинского муниципального образования на 2018-2024 годы»</w:t>
            </w:r>
          </w:p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79.2.00.01300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Муниципальная программа «Обустройство контейнерных площадок для сбора твердых коммунальных отходов на территории Магистральнинского городского поселения на 2019-2023 годы</w:t>
            </w:r>
            <w:r w:rsidRPr="00AE2AA6">
              <w:rPr>
                <w:rFonts w:cs="Times New Roman"/>
                <w:b/>
              </w:rPr>
              <w:t>»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79.5.00.01400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rPr>
                <w:rFonts w:cs="Times New Roman"/>
              </w:rPr>
            </w:pPr>
            <w:r w:rsidRPr="00AE2AA6">
              <w:rPr>
                <w:rFonts w:cs="Times New Roman"/>
              </w:rPr>
              <w:t>Муниципальная программа</w:t>
            </w:r>
          </w:p>
          <w:p w:rsidR="00AE2AA6" w:rsidRPr="00AE2AA6" w:rsidRDefault="00AE2AA6" w:rsidP="00AE2AA6">
            <w:pPr>
              <w:ind w:firstLine="0"/>
              <w:rPr>
                <w:rFonts w:cs="Times New Roman"/>
              </w:rPr>
            </w:pPr>
            <w:r w:rsidRPr="00AE2AA6">
              <w:rPr>
                <w:rFonts w:cs="Times New Roman"/>
              </w:rPr>
              <w:t>«Комплексное развитие сельских территорий муниципального образования Магистральнинского городского поселения на 2021 – 2023 годы и на период до 2025 года»</w:t>
            </w:r>
          </w:p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79.5.00.01500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rPr>
                <w:rFonts w:cs="Times New Roman"/>
              </w:rPr>
            </w:pPr>
            <w:r w:rsidRPr="00AE2AA6">
              <w:rPr>
                <w:rFonts w:cs="Times New Roman"/>
              </w:rPr>
              <w:t>Муниципальная программа Магистральнинского муниципального образования  «Переселение граждан, проживающих на территории Магистральнинского муниципального образования, из аварийного жилищного фонда, признанного непригодным для проживания, в 2014-2020 годах»</w:t>
            </w:r>
          </w:p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69.1.00.00000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Руководство и управление в сфере установленных функций органов местного самоуправления муниципального образования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69.1.00.01000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Администрация муниципального образования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69.1.00.01010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Глава муниципального образования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69.1.00.02000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Представительные органы муниципального образования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69.1.00.02010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69.1.00.03000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Обеспечение деятельности муниципального образования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69.1.00.03010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Центральный аппарат муниципального образования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69.1.00.04000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Другие общегосударственные расходы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69.1.00.04010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Расходы на проведение геодезических и кадастровых работ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69.1.00.04020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rPr>
                <w:rFonts w:cs="Times New Roman"/>
              </w:rPr>
            </w:pPr>
            <w:r w:rsidRPr="00AE2AA6">
              <w:rPr>
                <w:rFonts w:cs="Times New Roman"/>
              </w:rPr>
              <w:t>Расходы на проведение оценки рыночной стоимости</w:t>
            </w:r>
          </w:p>
          <w:p w:rsidR="00AE2AA6" w:rsidRPr="00AE2AA6" w:rsidRDefault="00AE2AA6" w:rsidP="00AE2AA6">
            <w:pPr>
              <w:ind w:firstLine="0"/>
              <w:rPr>
                <w:rFonts w:cs="Times New Roman"/>
              </w:rPr>
            </w:pPr>
            <w:r w:rsidRPr="00AE2AA6">
              <w:rPr>
                <w:rFonts w:cs="Times New Roman"/>
              </w:rPr>
              <w:t xml:space="preserve">муниципального имущества и земельных участков </w:t>
            </w:r>
          </w:p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ab/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69.1.00.04030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Прочие общегосударственные вопросы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69.1.00.10000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Резервный фонд муниципального образования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69.1.00.11000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Проведение выборов и референдумов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69.1.00.11010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Проведение выборов главы муниципального образования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69.1.00.11020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Проведение выборов в представительные органы муниципального образования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left="838" w:hanging="838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 xml:space="preserve">69.2.00.01000  </w:t>
            </w:r>
          </w:p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left="838" w:hanging="838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Мероприятия по предупреждению и ликвидации</w:t>
            </w:r>
          </w:p>
          <w:p w:rsidR="00AE2AA6" w:rsidRPr="00AE2AA6" w:rsidRDefault="00AE2AA6" w:rsidP="00AE2AA6">
            <w:pPr>
              <w:ind w:left="838" w:hanging="838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последствий чрезвычайных ситуаций и стихийных</w:t>
            </w:r>
          </w:p>
          <w:p w:rsidR="00AE2AA6" w:rsidRPr="00AE2AA6" w:rsidRDefault="00AE2AA6" w:rsidP="00AE2AA6">
            <w:pPr>
              <w:ind w:left="838" w:hanging="838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бедствий</w:t>
            </w:r>
          </w:p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69.2.00.02000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Мероприятия по созданию, хранению, использованию и восполнению резерва материальных ресурсов в целях гражданской обороны и для ликвидации чрезвычайных ситуаций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69.2.00.03000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69.3.00.00000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Социальная сфера муниципального образования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69.3.00.07000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Поддержка и развитие домов культуры, других учреждений культуры муниципального образования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69.3.00.07010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rPr>
                <w:rFonts w:cs="Times New Roman"/>
              </w:rPr>
            </w:pPr>
            <w:r w:rsidRPr="00AE2AA6">
              <w:rPr>
                <w:rFonts w:cs="Times New Roman"/>
              </w:rPr>
              <w:t>Финансовое обеспечение основного персонала учреждения культуры</w:t>
            </w:r>
          </w:p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69.3.00.07020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rPr>
                <w:rFonts w:cs="Times New Roman"/>
              </w:rPr>
            </w:pPr>
            <w:r w:rsidRPr="00AE2AA6">
              <w:rPr>
                <w:rFonts w:cs="Times New Roman"/>
              </w:rPr>
              <w:t>Финансовое обеспечение вспомогательного персонала учреждения культуры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69.3.00.08000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Поддержка и развитие центральной библиотечной системы муниципального образования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69.3.00.08010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rPr>
                <w:rFonts w:cs="Times New Roman"/>
              </w:rPr>
            </w:pPr>
            <w:r w:rsidRPr="00AE2AA6">
              <w:rPr>
                <w:rFonts w:cs="Times New Roman"/>
              </w:rPr>
              <w:t>Финансовое обеспечение основного персонала библиотек</w:t>
            </w:r>
          </w:p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69.3.00.08020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rPr>
                <w:rFonts w:cs="Times New Roman"/>
              </w:rPr>
            </w:pPr>
            <w:r w:rsidRPr="00AE2AA6">
              <w:rPr>
                <w:rFonts w:cs="Times New Roman"/>
              </w:rPr>
              <w:t>Финансовое обеспечение вспомогательного персонала библиотек</w:t>
            </w:r>
          </w:p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69.3.00.09000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rPr>
                <w:rFonts w:cs="Times New Roman"/>
              </w:rPr>
            </w:pPr>
            <w:r w:rsidRPr="00AE2AA6">
              <w:rPr>
                <w:rFonts w:cs="Times New Roman"/>
              </w:rPr>
              <w:t>Расходы на мероприятия по средствам массовой информации</w:t>
            </w:r>
          </w:p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69.3.00.09010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rPr>
                <w:rFonts w:cs="Times New Roman"/>
              </w:rPr>
            </w:pPr>
            <w:r w:rsidRPr="00AE2AA6">
              <w:rPr>
                <w:rFonts w:cs="Times New Roman"/>
              </w:rPr>
              <w:t>Расходы на периодическую печать</w:t>
            </w:r>
          </w:p>
          <w:p w:rsidR="00AE2AA6" w:rsidRPr="00AE2AA6" w:rsidRDefault="00AE2AA6" w:rsidP="00AE2AA6">
            <w:pPr>
              <w:ind w:firstLine="0"/>
              <w:rPr>
                <w:rFonts w:cs="Times New Roman"/>
              </w:rPr>
            </w:pPr>
            <w:r w:rsidRPr="00AE2AA6">
              <w:rPr>
                <w:rFonts w:cs="Times New Roman"/>
              </w:rPr>
              <w:tab/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69.3.00.09020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rPr>
                <w:rFonts w:cs="Times New Roman"/>
              </w:rPr>
            </w:pPr>
            <w:r w:rsidRPr="00AE2AA6">
              <w:rPr>
                <w:rFonts w:cs="Times New Roman"/>
              </w:rPr>
              <w:t>Расходы на средства массовой информации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69.3.00.10000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Мероприятия по физической культуре и спорту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69.4.00.00000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Мероприятия в области жилищно-коммунального  и благоустройства муниципального образования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69.4.00.01000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Мероприятия в области коммунального хозяйства муниципального образования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69.4.00.01010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Безвозмездные перечисления на возмещение затрат, связанных с оказанием услуг бюджетным учреждениям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69.4.00.02000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Мероприятия в области жилищного хозяйства муниципального образования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69.4.00.03000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Благоустройство муниципального образования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69.4.00.03010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Уличное освещение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69.4.00.03030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Озеленение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69.4.00.03040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Организация и содержание мест захоронения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69.4.00.03050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rPr>
                <w:rFonts w:cs="Times New Roman"/>
              </w:rPr>
            </w:pPr>
            <w:r w:rsidRPr="00AE2AA6">
              <w:rPr>
                <w:rFonts w:cs="Times New Roman"/>
              </w:rPr>
              <w:t>Расходы  на   проведение    мероприятий,  акций, месячников по санитарной очистке территории;</w:t>
            </w:r>
          </w:p>
          <w:p w:rsidR="00AE2AA6" w:rsidRPr="00AE2AA6" w:rsidRDefault="00AE2AA6" w:rsidP="00AE2AA6">
            <w:pPr>
              <w:ind w:firstLine="0"/>
              <w:rPr>
                <w:rFonts w:cs="Times New Roman"/>
              </w:rPr>
            </w:pPr>
          </w:p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  <w:b/>
                <w:color w:val="26282F"/>
              </w:rPr>
              <w:t>69.4.00.03060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rPr>
                <w:rFonts w:cs="Times New Roman"/>
              </w:rPr>
            </w:pPr>
            <w:r w:rsidRPr="00AE2AA6">
              <w:rPr>
                <w:rFonts w:cs="Times New Roman"/>
                <w:color w:val="26282F"/>
              </w:rPr>
              <w:t>Безвозмездные перечисления на возмещения затрат связанных  с оказанием услуг по уборке территорий поселений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  <w:b/>
                <w:color w:val="26282F"/>
              </w:rPr>
              <w:t>69.4.00.03070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rPr>
                <w:rFonts w:cs="Times New Roman"/>
              </w:rPr>
            </w:pPr>
            <w:r w:rsidRPr="00AE2AA6">
              <w:rPr>
                <w:rFonts w:cs="Times New Roman"/>
              </w:rPr>
              <w:t>Прочие мероприятия по благоустройству городского поселения</w:t>
            </w:r>
          </w:p>
          <w:p w:rsidR="00AE2AA6" w:rsidRPr="00AE2AA6" w:rsidRDefault="00AE2AA6" w:rsidP="00AE2AA6">
            <w:pPr>
              <w:ind w:left="559" w:firstLine="0"/>
              <w:rPr>
                <w:rFonts w:cs="Times New Roman"/>
              </w:rPr>
            </w:pP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  <w:color w:val="26282F"/>
              </w:rPr>
            </w:pPr>
            <w:r w:rsidRPr="00AE2AA6">
              <w:rPr>
                <w:rFonts w:cs="Times New Roman"/>
                <w:b/>
                <w:color w:val="26282F"/>
              </w:rPr>
              <w:t>69.4.00.04000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rPr>
                <w:rFonts w:cs="Times New Roman"/>
              </w:rPr>
            </w:pPr>
            <w:r w:rsidRPr="00AE2AA6">
              <w:rPr>
                <w:rFonts w:cs="Times New Roman"/>
              </w:rPr>
              <w:t>Другие вопросы в области жилищно-коммунального хозяйства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  <w:color w:val="26282F"/>
              </w:rPr>
            </w:pPr>
            <w:r w:rsidRPr="00AE2AA6">
              <w:rPr>
                <w:rFonts w:cs="Times New Roman"/>
                <w:b/>
                <w:color w:val="26282F"/>
              </w:rPr>
              <w:t>69.4.00.04010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rPr>
                <w:rFonts w:cs="Times New Roman"/>
              </w:rPr>
            </w:pPr>
            <w:r w:rsidRPr="00AE2AA6">
              <w:rPr>
                <w:rFonts w:cs="Times New Roman"/>
              </w:rPr>
              <w:t>Снос аварийного жилья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  <w:color w:val="26282F"/>
              </w:rPr>
            </w:pPr>
            <w:r w:rsidRPr="00AE2AA6">
              <w:rPr>
                <w:rFonts w:cs="Times New Roman"/>
                <w:b/>
                <w:color w:val="26282F"/>
              </w:rPr>
              <w:t>69.4.00.04020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rPr>
                <w:rFonts w:cs="Times New Roman"/>
              </w:rPr>
            </w:pPr>
            <w:r w:rsidRPr="00AE2AA6">
              <w:rPr>
                <w:rFonts w:cs="Times New Roman"/>
              </w:rPr>
              <w:t>оплата расходов в фонд капитального ремонта за муниципальное имущество.</w:t>
            </w:r>
          </w:p>
          <w:p w:rsidR="00AE2AA6" w:rsidRPr="00AE2AA6" w:rsidRDefault="00AE2AA6" w:rsidP="00AE2AA6">
            <w:pPr>
              <w:ind w:firstLine="0"/>
              <w:rPr>
                <w:rFonts w:cs="Times New Roman"/>
              </w:rPr>
            </w:pP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  <w:color w:val="26282F"/>
              </w:rPr>
            </w:pPr>
            <w:r w:rsidRPr="00AE2AA6">
              <w:rPr>
                <w:rFonts w:cs="Times New Roman"/>
                <w:b/>
                <w:color w:val="26282F"/>
              </w:rPr>
              <w:t>69.4.00.04030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rPr>
                <w:rFonts w:cs="Times New Roman"/>
              </w:rPr>
            </w:pPr>
            <w:r w:rsidRPr="00AE2AA6">
              <w:rPr>
                <w:rFonts w:cs="Times New Roman"/>
              </w:rPr>
              <w:t>Прочие вопросы в области жилищно-коммунального хозяйства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69.5.00.00000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Пенсионное обеспечение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69.5.00.01000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Доплаты к пенсиям муниципальных служащих муниципального образования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69.6.00.00000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Прочие межбюджетные трансферты общего характера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69.6.00.00020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Межбюджетные трансферты в бюджет муниципального района из бюджетов поселений по выполнению функций КСК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69.6.00.00030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Межбюджетные трансферты в бюджет муниципального района из бюджетов поселений по выполнению функций ЕДДС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69.7.00.00000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Обслуживание внутреннего муниципального долга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69.7.00.00010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Процентные платежи по муниципальному долгу муниципального образования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69.9. 00.73110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</w:tr>
      <w:tr w:rsidR="00AE2AA6" w:rsidRPr="00AE2AA6" w:rsidTr="00F87918"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  <w:b/>
              </w:rPr>
            </w:pPr>
            <w:r w:rsidRPr="00AE2AA6">
              <w:rPr>
                <w:rFonts w:cs="Times New Roman"/>
                <w:b/>
              </w:rPr>
              <w:t>69.9.00.73150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</w:tcBorders>
          </w:tcPr>
          <w:p w:rsidR="00AE2AA6" w:rsidRPr="00AE2AA6" w:rsidRDefault="00AE2AA6" w:rsidP="00AE2AA6">
            <w:pPr>
              <w:ind w:firstLine="0"/>
              <w:jc w:val="left"/>
              <w:rPr>
                <w:rFonts w:cs="Times New Roman"/>
              </w:rPr>
            </w:pPr>
            <w:r w:rsidRPr="00AE2AA6">
              <w:rPr>
                <w:rFonts w:cs="Times New Roman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</w:tr>
    </w:tbl>
    <w:p w:rsidR="00AE2AA6" w:rsidRPr="00AE2AA6" w:rsidRDefault="00AE2AA6" w:rsidP="00AE2AA6">
      <w:pPr>
        <w:rPr>
          <w:rFonts w:cs="Times New Roman"/>
        </w:rPr>
      </w:pPr>
    </w:p>
    <w:p w:rsidR="00AE2AA6" w:rsidRDefault="00AE2AA6" w:rsidP="00A63A39"/>
    <w:sectPr w:rsidR="00AE2AA6">
      <w:headerReference w:type="default" r:id="rId9"/>
      <w:footerReference w:type="default" r:id="rId10"/>
      <w:pgSz w:w="11900" w:h="16800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6B3" w:rsidRDefault="005E0307">
      <w:r>
        <w:separator/>
      </w:r>
    </w:p>
  </w:endnote>
  <w:endnote w:type="continuationSeparator" w:id="0">
    <w:p w:rsidR="004836B3" w:rsidRDefault="005E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09"/>
      <w:gridCol w:w="3209"/>
    </w:tblGrid>
    <w:tr w:rsidR="004836B3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836B3" w:rsidRDefault="004836B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836B3" w:rsidRDefault="004836B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836B3" w:rsidRDefault="004836B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4836B3" w:rsidRDefault="004836B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6B3" w:rsidRDefault="005E0307">
      <w:r>
        <w:separator/>
      </w:r>
    </w:p>
  </w:footnote>
  <w:footnote w:type="continuationSeparator" w:id="0">
    <w:p w:rsidR="004836B3" w:rsidRDefault="005E0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B3" w:rsidRDefault="005E030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A3589">
      <w:rPr>
        <w:noProof/>
      </w:rPr>
      <w:t>2</w:t>
    </w:r>
    <w:r>
      <w:fldChar w:fldCharType="end"/>
    </w:r>
  </w:p>
  <w:p w:rsidR="004836B3" w:rsidRDefault="004836B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7E48E4"/>
    <w:multiLevelType w:val="singleLevel"/>
    <w:tmpl w:val="AF7E48E4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247E28A8"/>
    <w:multiLevelType w:val="multilevel"/>
    <w:tmpl w:val="E21CDEDC"/>
    <w:lvl w:ilvl="0">
      <w:start w:val="1"/>
      <w:numFmt w:val="decimal"/>
      <w:lvlText w:val="%1"/>
      <w:lvlJc w:val="left"/>
      <w:pPr>
        <w:ind w:left="1230" w:hanging="1230"/>
      </w:pPr>
      <w:rPr>
        <w:rFonts w:ascii="Times New Roman" w:hAnsi="Times New Roman" w:cs="Times New Roman" w:hint="default"/>
        <w:w w:val="100"/>
        <w:sz w:val="28"/>
      </w:rPr>
    </w:lvl>
    <w:lvl w:ilvl="1">
      <w:start w:val="1"/>
      <w:numFmt w:val="decimal"/>
      <w:lvlText w:val="%1.%2"/>
      <w:lvlJc w:val="left"/>
      <w:pPr>
        <w:ind w:left="1950" w:hanging="1230"/>
      </w:pPr>
      <w:rPr>
        <w:rFonts w:ascii="Times New Roman" w:hAnsi="Times New Roman" w:cs="Times New Roman" w:hint="default"/>
        <w:w w:val="100"/>
        <w:sz w:val="28"/>
      </w:rPr>
    </w:lvl>
    <w:lvl w:ilvl="2">
      <w:start w:val="1"/>
      <w:numFmt w:val="decimal"/>
      <w:lvlText w:val="%1.%2.%3"/>
      <w:lvlJc w:val="left"/>
      <w:pPr>
        <w:ind w:left="2670" w:hanging="1230"/>
      </w:pPr>
      <w:rPr>
        <w:rFonts w:ascii="Times New Roman" w:hAnsi="Times New Roman" w:cs="Times New Roman" w:hint="default"/>
        <w:w w:val="100"/>
        <w:sz w:val="28"/>
      </w:rPr>
    </w:lvl>
    <w:lvl w:ilvl="3">
      <w:start w:val="1"/>
      <w:numFmt w:val="decimal"/>
      <w:lvlText w:val="%1.%2.%3.%4"/>
      <w:lvlJc w:val="left"/>
      <w:pPr>
        <w:ind w:left="3390" w:hanging="1230"/>
      </w:pPr>
      <w:rPr>
        <w:rFonts w:ascii="Times New Roman" w:hAnsi="Times New Roman" w:cs="Times New Roman" w:hint="default"/>
        <w:w w:val="100"/>
        <w:sz w:val="28"/>
      </w:rPr>
    </w:lvl>
    <w:lvl w:ilvl="4">
      <w:start w:val="1"/>
      <w:numFmt w:val="decimal"/>
      <w:lvlText w:val="%1.%2.%3.%4.%5"/>
      <w:lvlJc w:val="left"/>
      <w:pPr>
        <w:ind w:left="4110" w:hanging="1230"/>
      </w:pPr>
      <w:rPr>
        <w:rFonts w:ascii="Times New Roman" w:hAnsi="Times New Roman" w:cs="Times New Roman" w:hint="default"/>
        <w:w w:val="100"/>
        <w:sz w:val="28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Times New Roman" w:hAnsi="Times New Roman" w:cs="Times New Roman" w:hint="default"/>
        <w:w w:val="100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  <w:w w:val="100"/>
        <w:sz w:val="28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Times New Roman" w:hAnsi="Times New Roman" w:cs="Times New Roman" w:hint="default"/>
        <w:w w:val="100"/>
        <w:sz w:val="28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Times New Roman" w:hAnsi="Times New Roman" w:cs="Times New Roman" w:hint="default"/>
        <w:w w:val="100"/>
        <w:sz w:val="28"/>
      </w:rPr>
    </w:lvl>
  </w:abstractNum>
  <w:abstractNum w:abstractNumId="2" w15:restartNumberingAfterBreak="0">
    <w:nsid w:val="6F2520DD"/>
    <w:multiLevelType w:val="multilevel"/>
    <w:tmpl w:val="0DC0C89A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423C"/>
    <w:rsid w:val="00007ED3"/>
    <w:rsid w:val="000169CB"/>
    <w:rsid w:val="00041429"/>
    <w:rsid w:val="00062E6F"/>
    <w:rsid w:val="00075620"/>
    <w:rsid w:val="00083DAB"/>
    <w:rsid w:val="000945D7"/>
    <w:rsid w:val="000A5022"/>
    <w:rsid w:val="000B7160"/>
    <w:rsid w:val="000B7F5C"/>
    <w:rsid w:val="000E19FC"/>
    <w:rsid w:val="001166E9"/>
    <w:rsid w:val="0013469B"/>
    <w:rsid w:val="0014339D"/>
    <w:rsid w:val="001677F9"/>
    <w:rsid w:val="001B78F2"/>
    <w:rsid w:val="001C1712"/>
    <w:rsid w:val="001D6100"/>
    <w:rsid w:val="001E6CE2"/>
    <w:rsid w:val="001F4C1C"/>
    <w:rsid w:val="00214355"/>
    <w:rsid w:val="00216E5D"/>
    <w:rsid w:val="0023542B"/>
    <w:rsid w:val="00235E81"/>
    <w:rsid w:val="00243689"/>
    <w:rsid w:val="00244BB7"/>
    <w:rsid w:val="00257565"/>
    <w:rsid w:val="00262DA7"/>
    <w:rsid w:val="002D7632"/>
    <w:rsid w:val="00313956"/>
    <w:rsid w:val="00360EB8"/>
    <w:rsid w:val="00362954"/>
    <w:rsid w:val="00364622"/>
    <w:rsid w:val="00365FC8"/>
    <w:rsid w:val="00377E2A"/>
    <w:rsid w:val="00385A26"/>
    <w:rsid w:val="003868B6"/>
    <w:rsid w:val="003A0D93"/>
    <w:rsid w:val="003F4815"/>
    <w:rsid w:val="004008D6"/>
    <w:rsid w:val="00401D40"/>
    <w:rsid w:val="004122C9"/>
    <w:rsid w:val="00433CF1"/>
    <w:rsid w:val="00453D37"/>
    <w:rsid w:val="00463615"/>
    <w:rsid w:val="004659DB"/>
    <w:rsid w:val="0046691F"/>
    <w:rsid w:val="004710A2"/>
    <w:rsid w:val="004836B3"/>
    <w:rsid w:val="00486AA7"/>
    <w:rsid w:val="00501228"/>
    <w:rsid w:val="00512E52"/>
    <w:rsid w:val="00517F19"/>
    <w:rsid w:val="005232EE"/>
    <w:rsid w:val="005266F5"/>
    <w:rsid w:val="005277BC"/>
    <w:rsid w:val="0054560A"/>
    <w:rsid w:val="00554FFC"/>
    <w:rsid w:val="00557DF3"/>
    <w:rsid w:val="00571AA8"/>
    <w:rsid w:val="00576B85"/>
    <w:rsid w:val="0059696D"/>
    <w:rsid w:val="005A0B5D"/>
    <w:rsid w:val="005C1133"/>
    <w:rsid w:val="005D46C9"/>
    <w:rsid w:val="005E0307"/>
    <w:rsid w:val="005F1436"/>
    <w:rsid w:val="0060196F"/>
    <w:rsid w:val="0060528F"/>
    <w:rsid w:val="006246FF"/>
    <w:rsid w:val="00652C30"/>
    <w:rsid w:val="0065610C"/>
    <w:rsid w:val="00676481"/>
    <w:rsid w:val="00696DF0"/>
    <w:rsid w:val="006A4368"/>
    <w:rsid w:val="006B40EF"/>
    <w:rsid w:val="006B4662"/>
    <w:rsid w:val="006C53E6"/>
    <w:rsid w:val="006E278B"/>
    <w:rsid w:val="006F0040"/>
    <w:rsid w:val="006F4AB2"/>
    <w:rsid w:val="00706C03"/>
    <w:rsid w:val="00710937"/>
    <w:rsid w:val="007151D5"/>
    <w:rsid w:val="00735FF7"/>
    <w:rsid w:val="00747FDE"/>
    <w:rsid w:val="0076098D"/>
    <w:rsid w:val="00766968"/>
    <w:rsid w:val="00776BB2"/>
    <w:rsid w:val="0078641F"/>
    <w:rsid w:val="007B2C9E"/>
    <w:rsid w:val="007C5CF6"/>
    <w:rsid w:val="007D0110"/>
    <w:rsid w:val="007F13B8"/>
    <w:rsid w:val="00801EEE"/>
    <w:rsid w:val="00801F8E"/>
    <w:rsid w:val="008061D6"/>
    <w:rsid w:val="00821A7A"/>
    <w:rsid w:val="008344BE"/>
    <w:rsid w:val="0086067D"/>
    <w:rsid w:val="00875DC9"/>
    <w:rsid w:val="008810D0"/>
    <w:rsid w:val="008B3EEB"/>
    <w:rsid w:val="008C0524"/>
    <w:rsid w:val="008D289F"/>
    <w:rsid w:val="008F6869"/>
    <w:rsid w:val="009142D5"/>
    <w:rsid w:val="00925B80"/>
    <w:rsid w:val="00925F6B"/>
    <w:rsid w:val="009D0DD1"/>
    <w:rsid w:val="00A37DC3"/>
    <w:rsid w:val="00A4577E"/>
    <w:rsid w:val="00A468A6"/>
    <w:rsid w:val="00A56E1E"/>
    <w:rsid w:val="00A631B0"/>
    <w:rsid w:val="00A63A39"/>
    <w:rsid w:val="00A844F9"/>
    <w:rsid w:val="00A84B89"/>
    <w:rsid w:val="00A85564"/>
    <w:rsid w:val="00A85707"/>
    <w:rsid w:val="00A878A0"/>
    <w:rsid w:val="00AA1015"/>
    <w:rsid w:val="00AB42BC"/>
    <w:rsid w:val="00AE2AA6"/>
    <w:rsid w:val="00B44DC7"/>
    <w:rsid w:val="00B53437"/>
    <w:rsid w:val="00B65D3A"/>
    <w:rsid w:val="00B77A38"/>
    <w:rsid w:val="00B85DAE"/>
    <w:rsid w:val="00B903A6"/>
    <w:rsid w:val="00B90CD2"/>
    <w:rsid w:val="00B97E1E"/>
    <w:rsid w:val="00BB5513"/>
    <w:rsid w:val="00BD7BEA"/>
    <w:rsid w:val="00BE6667"/>
    <w:rsid w:val="00BF57E4"/>
    <w:rsid w:val="00C02A99"/>
    <w:rsid w:val="00C235A4"/>
    <w:rsid w:val="00C348B3"/>
    <w:rsid w:val="00C40A06"/>
    <w:rsid w:val="00C40AEB"/>
    <w:rsid w:val="00C57124"/>
    <w:rsid w:val="00C87287"/>
    <w:rsid w:val="00CA3589"/>
    <w:rsid w:val="00CB2554"/>
    <w:rsid w:val="00D1352F"/>
    <w:rsid w:val="00D30C85"/>
    <w:rsid w:val="00D3423C"/>
    <w:rsid w:val="00D5029C"/>
    <w:rsid w:val="00D50776"/>
    <w:rsid w:val="00D64FAA"/>
    <w:rsid w:val="00D6597D"/>
    <w:rsid w:val="00D729C4"/>
    <w:rsid w:val="00DA147C"/>
    <w:rsid w:val="00DA4EED"/>
    <w:rsid w:val="00DB56EF"/>
    <w:rsid w:val="00DD1197"/>
    <w:rsid w:val="00E02040"/>
    <w:rsid w:val="00E4057D"/>
    <w:rsid w:val="00E801EE"/>
    <w:rsid w:val="00E91302"/>
    <w:rsid w:val="00ED2063"/>
    <w:rsid w:val="00ED7A65"/>
    <w:rsid w:val="00EE3B5E"/>
    <w:rsid w:val="00EE4BF4"/>
    <w:rsid w:val="00F22593"/>
    <w:rsid w:val="00F25608"/>
    <w:rsid w:val="00F51316"/>
    <w:rsid w:val="00F549F7"/>
    <w:rsid w:val="00F833D1"/>
    <w:rsid w:val="00F96B4E"/>
    <w:rsid w:val="00FC5BD0"/>
    <w:rsid w:val="00FD1B9D"/>
    <w:rsid w:val="00FF282C"/>
    <w:rsid w:val="01CB018D"/>
    <w:rsid w:val="06124574"/>
    <w:rsid w:val="0960250C"/>
    <w:rsid w:val="13445EFB"/>
    <w:rsid w:val="1E795A7D"/>
    <w:rsid w:val="303056BD"/>
    <w:rsid w:val="3BBA7B88"/>
    <w:rsid w:val="4F707D9D"/>
    <w:rsid w:val="4FB06A1A"/>
    <w:rsid w:val="61EB134E"/>
    <w:rsid w:val="66446B66"/>
    <w:rsid w:val="6A9277AE"/>
    <w:rsid w:val="6C6E05BA"/>
    <w:rsid w:val="6F7626AE"/>
    <w:rsid w:val="740463F0"/>
    <w:rsid w:val="74D84A56"/>
    <w:rsid w:val="7D5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7D4A0"/>
  <w15:docId w15:val="{0718A32E-273E-4A2B-B751-EA4BE621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unhideWhenUsed/>
    <w:qFormat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pPr>
      <w:suppressAutoHyphens/>
      <w:autoSpaceDN/>
      <w:adjustRightInd/>
      <w:spacing w:after="120"/>
      <w:ind w:firstLine="0"/>
      <w:jc w:val="left"/>
    </w:pPr>
    <w:rPr>
      <w:rFonts w:ascii="Arial" w:eastAsia="Arial" w:hAnsi="Arial" w:cs="Arial"/>
      <w:lang w:bidi="ru-RU"/>
    </w:rPr>
  </w:style>
  <w:style w:type="character" w:customStyle="1" w:styleId="a6">
    <w:name w:val="Основной текст Знак"/>
    <w:link w:val="a5"/>
    <w:qFormat/>
    <w:rPr>
      <w:rFonts w:ascii="Arial" w:eastAsia="Arial" w:hAnsi="Arial" w:cs="Arial"/>
      <w:sz w:val="24"/>
      <w:szCs w:val="24"/>
      <w:lang w:bidi="ru-RU"/>
    </w:rPr>
  </w:style>
  <w:style w:type="character" w:styleId="a7">
    <w:name w:val="Emphasis"/>
    <w:uiPriority w:val="20"/>
    <w:qFormat/>
    <w:rPr>
      <w:i/>
      <w:iCs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qFormat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paragraph" w:styleId="ad">
    <w:name w:val="Normal (Web)"/>
    <w:basedOn w:val="a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e">
    <w:name w:val="Strong"/>
    <w:uiPriority w:val="22"/>
    <w:qFormat/>
    <w:rPr>
      <w:b/>
      <w:bCs/>
    </w:rPr>
  </w:style>
  <w:style w:type="character" w:customStyle="1" w:styleId="af">
    <w:name w:val="Цветовое выделение"/>
    <w:uiPriority w:val="99"/>
    <w:qFormat/>
    <w:rPr>
      <w:b/>
      <w:bCs/>
      <w:color w:val="26282F"/>
    </w:rPr>
  </w:style>
  <w:style w:type="character" w:customStyle="1" w:styleId="af0">
    <w:name w:val="Гипертекстовая ссылка"/>
    <w:uiPriority w:val="99"/>
    <w:qFormat/>
    <w:rPr>
      <w:b/>
      <w:bCs/>
      <w:color w:val="106BBE"/>
    </w:rPr>
  </w:style>
  <w:style w:type="character" w:customStyle="1" w:styleId="af1">
    <w:name w:val="Цветовое выделение для Текст"/>
    <w:uiPriority w:val="99"/>
    <w:qFormat/>
    <w:rPr>
      <w:rFonts w:ascii="Times New Roman CYR" w:hAnsi="Times New Roman CYR" w:cs="Times New Roman CYR"/>
    </w:rPr>
  </w:style>
  <w:style w:type="character" w:customStyle="1" w:styleId="s10">
    <w:name w:val="s_10"/>
    <w:basedOn w:val="a0"/>
    <w:qFormat/>
  </w:style>
  <w:style w:type="paragraph" w:customStyle="1" w:styleId="indent1">
    <w:name w:val="indent_1"/>
    <w:basedOn w:val="a"/>
    <w:qFormat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2">
    <w:name w:val="Нормальный (таблица)"/>
    <w:basedOn w:val="a"/>
    <w:next w:val="a"/>
    <w:uiPriority w:val="99"/>
    <w:qFormat/>
    <w:pPr>
      <w:ind w:firstLine="0"/>
    </w:pPr>
  </w:style>
  <w:style w:type="paragraph" w:customStyle="1" w:styleId="af3">
    <w:name w:val="Прижатый влево"/>
    <w:basedOn w:val="a"/>
    <w:next w:val="a"/>
    <w:uiPriority w:val="99"/>
    <w:qFormat/>
    <w:pPr>
      <w:ind w:firstLine="0"/>
      <w:jc w:val="left"/>
    </w:pPr>
  </w:style>
  <w:style w:type="paragraph" w:customStyle="1" w:styleId="af4">
    <w:name w:val="Текст (справка)"/>
    <w:basedOn w:val="a"/>
    <w:next w:val="a"/>
    <w:uiPriority w:val="99"/>
    <w:qFormat/>
    <w:pPr>
      <w:ind w:left="170" w:right="170" w:firstLine="0"/>
      <w:jc w:val="left"/>
    </w:pPr>
  </w:style>
  <w:style w:type="paragraph" w:customStyle="1" w:styleId="s1">
    <w:name w:val="s_1"/>
    <w:basedOn w:val="a"/>
    <w:qFormat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qFormat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rsid w:val="000945D7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f5">
    <w:name w:val="Title"/>
    <w:basedOn w:val="a"/>
    <w:link w:val="af6"/>
    <w:qFormat/>
    <w:rsid w:val="00B90CD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f6">
    <w:name w:val="Заголовок Знак"/>
    <w:basedOn w:val="a0"/>
    <w:link w:val="af5"/>
    <w:rsid w:val="00B90CD2"/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0E101-A65B-4AD4-A8EE-B55F6EE0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13</Pages>
  <Words>4002</Words>
  <Characters>22816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Anna</cp:lastModifiedBy>
  <cp:revision>6</cp:revision>
  <cp:lastPrinted>2021-10-28T04:37:00Z</cp:lastPrinted>
  <dcterms:created xsi:type="dcterms:W3CDTF">2021-10-21T01:50:00Z</dcterms:created>
  <dcterms:modified xsi:type="dcterms:W3CDTF">2021-12-02T08:14:00Z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